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51E" w:rsidRPr="00DE2EBB" w:rsidRDefault="00A6151E" w:rsidP="00A615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1D8" w:rsidRPr="00DE2EBB" w:rsidRDefault="00DF61D8" w:rsidP="008253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4A2" w:rsidRPr="00DE2EBB" w:rsidRDefault="00C124A2" w:rsidP="008253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2EBB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«Гимназия №1»</w:t>
      </w:r>
    </w:p>
    <w:p w:rsidR="00C124A2" w:rsidRPr="00DE2EBB" w:rsidRDefault="00C124A2" w:rsidP="0082531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24A2" w:rsidRPr="00DE2EBB" w:rsidRDefault="00C124A2" w:rsidP="00825310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FC3C0A" w:rsidRDefault="00FC3C0A" w:rsidP="00825310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3C0A" w:rsidRDefault="00FC3C0A" w:rsidP="00825310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FC3C0A" w:rsidRDefault="00FC3C0A" w:rsidP="00825310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24A2" w:rsidRPr="00DE2EBB" w:rsidRDefault="00C124A2" w:rsidP="00825310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2EBB">
        <w:rPr>
          <w:rFonts w:ascii="Times New Roman" w:hAnsi="Times New Roman" w:cs="Times New Roman"/>
          <w:sz w:val="24"/>
          <w:szCs w:val="24"/>
        </w:rPr>
        <w:t xml:space="preserve">Рабочая программа  </w:t>
      </w:r>
    </w:p>
    <w:p w:rsidR="00C124A2" w:rsidRPr="00DE2EBB" w:rsidRDefault="00C124A2" w:rsidP="00825310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2EBB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</w:p>
    <w:p w:rsidR="00C124A2" w:rsidRPr="00DE2EBB" w:rsidRDefault="00C01CAA" w:rsidP="00825310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E2EBB">
        <w:rPr>
          <w:rFonts w:ascii="Times New Roman" w:hAnsi="Times New Roman" w:cs="Times New Roman"/>
          <w:sz w:val="24"/>
          <w:szCs w:val="24"/>
        </w:rPr>
        <w:t>«</w:t>
      </w:r>
      <w:r w:rsidR="00B25E46">
        <w:rPr>
          <w:rFonts w:ascii="Times New Roman" w:hAnsi="Times New Roman" w:cs="Times New Roman"/>
          <w:sz w:val="24"/>
          <w:szCs w:val="24"/>
        </w:rPr>
        <w:t>Всеобщая История</w:t>
      </w:r>
      <w:r w:rsidRPr="00DE2EB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C124A2" w:rsidRPr="00DE2EBB" w:rsidRDefault="004F140F" w:rsidP="00825310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5-</w:t>
      </w:r>
      <w:r w:rsidR="00656AF3">
        <w:rPr>
          <w:rFonts w:ascii="Times New Roman" w:hAnsi="Times New Roman" w:cs="Times New Roman"/>
          <w:sz w:val="24"/>
          <w:szCs w:val="24"/>
        </w:rPr>
        <w:t>9</w:t>
      </w:r>
      <w:r w:rsidR="00C01CAA" w:rsidRPr="00DE2EBB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C124A2" w:rsidRPr="00DE2EBB" w:rsidRDefault="002818B3" w:rsidP="00825310">
      <w:pPr>
        <w:shd w:val="clear" w:color="auto" w:fill="FFFFFF"/>
        <w:tabs>
          <w:tab w:val="left" w:pos="709"/>
        </w:tabs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2020– 2021</w:t>
      </w:r>
      <w:r w:rsidR="00C124A2" w:rsidRPr="00DE2EBB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47AEA" w:rsidRPr="00DE2EBB" w:rsidRDefault="00847AEA" w:rsidP="00825310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firstLine="709"/>
        <w:textAlignment w:val="baseline"/>
        <w:rPr>
          <w:color w:val="auto"/>
        </w:rPr>
      </w:pPr>
    </w:p>
    <w:p w:rsidR="0035792F" w:rsidRPr="00DE2EBB" w:rsidRDefault="0035792F" w:rsidP="00825310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firstLine="709"/>
        <w:textAlignment w:val="baseline"/>
        <w:rPr>
          <w:color w:val="auto"/>
        </w:rPr>
      </w:pPr>
    </w:p>
    <w:p w:rsidR="0035792F" w:rsidRDefault="0035792F" w:rsidP="00825310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firstLine="709"/>
        <w:textAlignment w:val="baseline"/>
        <w:rPr>
          <w:color w:val="auto"/>
        </w:rPr>
      </w:pPr>
    </w:p>
    <w:p w:rsidR="00FC3C0A" w:rsidRDefault="00FC3C0A" w:rsidP="00825310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firstLine="709"/>
        <w:textAlignment w:val="baseline"/>
        <w:rPr>
          <w:color w:val="auto"/>
        </w:rPr>
      </w:pPr>
    </w:p>
    <w:p w:rsidR="007E5ABC" w:rsidRDefault="007E5ABC" w:rsidP="00825310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firstLine="709"/>
        <w:textAlignment w:val="baseline"/>
        <w:rPr>
          <w:color w:val="auto"/>
        </w:rPr>
      </w:pPr>
    </w:p>
    <w:p w:rsidR="007E5ABC" w:rsidRDefault="007E5ABC" w:rsidP="00825310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firstLine="709"/>
        <w:textAlignment w:val="baseline"/>
        <w:rPr>
          <w:color w:val="auto"/>
        </w:rPr>
      </w:pPr>
    </w:p>
    <w:p w:rsidR="007E5ABC" w:rsidRPr="00DE2EBB" w:rsidRDefault="007E5ABC" w:rsidP="00825310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firstLine="709"/>
        <w:textAlignment w:val="baseline"/>
        <w:rPr>
          <w:color w:val="auto"/>
        </w:rPr>
      </w:pPr>
    </w:p>
    <w:p w:rsidR="00B25E46" w:rsidRDefault="00B25E46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  <w:r>
        <w:rPr>
          <w:color w:val="auto"/>
        </w:rPr>
        <w:t>Семенова Анастасия Леонидовна</w:t>
      </w:r>
      <w:r w:rsidR="00C01CAA" w:rsidRPr="00DE2EBB">
        <w:rPr>
          <w:color w:val="auto"/>
        </w:rPr>
        <w:t>,</w:t>
      </w:r>
      <w:r w:rsidR="00172B02" w:rsidRPr="00DE2EBB">
        <w:rPr>
          <w:color w:val="auto"/>
        </w:rPr>
        <w:t xml:space="preserve"> </w:t>
      </w:r>
      <w:r w:rsidR="00C01CAA" w:rsidRPr="00DE2EBB">
        <w:rPr>
          <w:color w:val="auto"/>
        </w:rPr>
        <w:t xml:space="preserve">учитель </w:t>
      </w:r>
      <w:r>
        <w:rPr>
          <w:color w:val="auto"/>
        </w:rPr>
        <w:t>истории</w:t>
      </w:r>
    </w:p>
    <w:p w:rsidR="00656AF3" w:rsidRDefault="00656AF3" w:rsidP="00144967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B25E46" w:rsidRDefault="00B25E46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7E5ABC" w:rsidRDefault="007E5ABC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7E5ABC" w:rsidRDefault="007E5ABC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7E5ABC" w:rsidRDefault="007E5ABC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7E5ABC" w:rsidRDefault="007E5ABC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7E5ABC" w:rsidRDefault="007E5ABC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B25E46" w:rsidRDefault="00B25E46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B25E46" w:rsidRDefault="00B25E46" w:rsidP="00B25E46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ind w:left="10773" w:firstLine="709"/>
        <w:textAlignment w:val="baseline"/>
        <w:rPr>
          <w:color w:val="auto"/>
        </w:rPr>
      </w:pPr>
    </w:p>
    <w:p w:rsidR="008F7147" w:rsidRPr="00DE2EBB" w:rsidRDefault="00825310" w:rsidP="008F7147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auto"/>
        </w:rPr>
      </w:pPr>
      <w:r w:rsidRPr="00DE2EBB">
        <w:rPr>
          <w:color w:val="auto"/>
        </w:rPr>
        <w:t xml:space="preserve">г. Нижневартовск, </w:t>
      </w:r>
    </w:p>
    <w:p w:rsidR="00DD2EC2" w:rsidRPr="00DE2EBB" w:rsidRDefault="00F06CBC" w:rsidP="008F7147">
      <w:pPr>
        <w:pStyle w:val="a6"/>
        <w:tabs>
          <w:tab w:val="left" w:pos="709"/>
        </w:tabs>
        <w:kinsoku w:val="0"/>
        <w:overflowPunct w:val="0"/>
        <w:spacing w:before="0" w:beforeAutospacing="0" w:after="0" w:afterAutospacing="0"/>
        <w:jc w:val="center"/>
        <w:textAlignment w:val="baseline"/>
        <w:rPr>
          <w:color w:val="auto"/>
        </w:rPr>
      </w:pPr>
      <w:r>
        <w:rPr>
          <w:color w:val="auto"/>
        </w:rPr>
        <w:t>2020</w:t>
      </w:r>
      <w:r w:rsidR="0059475F" w:rsidRPr="00DE2EBB">
        <w:rPr>
          <w:color w:val="auto"/>
        </w:rPr>
        <w:t xml:space="preserve"> </w:t>
      </w:r>
      <w:r w:rsidR="008F7147" w:rsidRPr="00DE2EBB">
        <w:rPr>
          <w:color w:val="auto"/>
        </w:rPr>
        <w:t>г.</w:t>
      </w:r>
    </w:p>
    <w:sdt>
      <w:sdtPr>
        <w:rPr>
          <w:rFonts w:asciiTheme="minorHAnsi" w:eastAsiaTheme="minorHAnsi" w:hAnsiTheme="minorHAnsi" w:cstheme="minorBidi"/>
          <w:b w:val="0"/>
          <w:color w:val="auto"/>
          <w:sz w:val="22"/>
          <w:szCs w:val="22"/>
          <w:lang w:eastAsia="en-US"/>
        </w:rPr>
        <w:id w:val="2324872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p w:rsidR="00160D30" w:rsidRDefault="00160D30" w:rsidP="00F85E3B">
          <w:pPr>
            <w:pStyle w:val="aff1"/>
            <w:jc w:val="center"/>
            <w:rPr>
              <w:color w:val="auto"/>
            </w:rPr>
          </w:pPr>
          <w:r w:rsidRPr="00F85E3B">
            <w:rPr>
              <w:color w:val="auto"/>
            </w:rPr>
            <w:t>Оглавление</w:t>
          </w:r>
        </w:p>
        <w:p w:rsidR="004C1183" w:rsidRDefault="004C1183" w:rsidP="004C1183">
          <w:pPr>
            <w:rPr>
              <w:lang w:eastAsia="ru-RU"/>
            </w:rPr>
          </w:pPr>
        </w:p>
        <w:p w:rsidR="004C1183" w:rsidRPr="004C1183" w:rsidRDefault="004C1183" w:rsidP="004C1183">
          <w:pPr>
            <w:rPr>
              <w:lang w:eastAsia="ru-RU"/>
            </w:rPr>
          </w:pPr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r w:rsidRPr="004C118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60D30" w:rsidRPr="004C1183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4C118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19083476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1.ПЛАНИРУЕМЫЕ РЕЗУЛЬТАТЫ ОСВОЕНИЯ УЧЕБНОГО ПРЕДМЕТА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_Toc19083476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3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77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2.СОДЕРЖАНИЕ УЧЕБНОГО ПРЕДМЕТА «ВСЕОБЩАЯ ИСТОРИЯ»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_Toc19083477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78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3.ТЕМАТИЧЕСКОЕ ПЛАНИРОВАНИЕ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4035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79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3.1 Сетка часов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A4035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25</w:t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0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 КЛАСС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_Toc19083480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4035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1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6 КЛАСС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_Toc19083481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4035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2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7 КЛАСС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_Toc19083482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4035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Default="00FE616B">
          <w:pPr>
            <w:pStyle w:val="1f5"/>
            <w:tabs>
              <w:tab w:val="right" w:leader="dot" w:pos="14277"/>
            </w:tabs>
          </w:pPr>
          <w:hyperlink w:anchor="_Toc19083483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8 КЛАСС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_Toc19083483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4035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72C56" w:rsidRPr="00A72C56" w:rsidRDefault="00FE616B" w:rsidP="00A72C56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3" w:history="1">
            <w:r w:rsidR="00A72C56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A72C56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КЛАСС</w:t>
            </w:r>
            <w:r w:rsidR="00A72C56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A72C56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_Toc19083483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A72C56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4035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4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КАЛЕНДАРНО-ТЕМАТИЧЕСКОЕ ПЛАНИРОВАНИЕ УРОКОВ  ИСТОРИИ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_Toc19083484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A40352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5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5 КЛАСС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_Toc19083485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23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6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6 КЛАСС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_Toc19083486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69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Pr="004C1183" w:rsidRDefault="00FE616B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7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7  КЛАСС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_Toc19083487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97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57A6E" w:rsidRDefault="00FE616B">
          <w:pPr>
            <w:pStyle w:val="1f5"/>
            <w:tabs>
              <w:tab w:val="right" w:leader="dot" w:pos="14277"/>
            </w:tabs>
          </w:pPr>
          <w:hyperlink w:anchor="_Toc19083488" w:history="1">
            <w:r w:rsidR="00557A6E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8 КЛАСС</w:t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_Toc19083488 \h </w:instrTex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557A6E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98</w:t>
            </w:r>
            <w:r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A72C56" w:rsidRPr="004C1183" w:rsidRDefault="00FE616B" w:rsidP="00A72C56">
          <w:pPr>
            <w:pStyle w:val="1f5"/>
            <w:tabs>
              <w:tab w:val="right" w:leader="dot" w:pos="14277"/>
            </w:tabs>
            <w:rPr>
              <w:rFonts w:ascii="Times New Roman" w:eastAsiaTheme="minorEastAsia" w:hAnsi="Times New Roman" w:cs="Times New Roman"/>
              <w:noProof/>
              <w:sz w:val="24"/>
              <w:szCs w:val="24"/>
              <w:lang w:eastAsia="ru-RU"/>
            </w:rPr>
          </w:pPr>
          <w:hyperlink w:anchor="_Toc19083483" w:history="1">
            <w:r w:rsidR="00A72C56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9</w:t>
            </w:r>
            <w:r w:rsidR="00A72C56" w:rsidRPr="004C1183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 xml:space="preserve"> КЛАСС</w:t>
            </w:r>
            <w:r w:rsidR="00A72C56" w:rsidRPr="004C1183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4222B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130</w:t>
            </w:r>
          </w:hyperlink>
        </w:p>
        <w:p w:rsidR="00A72C56" w:rsidRPr="00A72C56" w:rsidRDefault="00A72C56" w:rsidP="00A72C56"/>
        <w:p w:rsidR="00160D30" w:rsidRPr="004C1183" w:rsidRDefault="00FE616B">
          <w:pPr>
            <w:rPr>
              <w:rFonts w:ascii="Times New Roman" w:hAnsi="Times New Roman" w:cs="Times New Roman"/>
              <w:sz w:val="24"/>
              <w:szCs w:val="24"/>
            </w:rPr>
          </w:pPr>
          <w:r w:rsidRPr="004C118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400FBF" w:rsidRPr="004C1183" w:rsidRDefault="00400FBF" w:rsidP="00160D30">
      <w:pPr>
        <w:pStyle w:val="a6"/>
        <w:tabs>
          <w:tab w:val="left" w:pos="709"/>
        </w:tabs>
        <w:kinsoku w:val="0"/>
        <w:overflowPunct w:val="0"/>
        <w:ind w:firstLine="709"/>
        <w:jc w:val="center"/>
        <w:textAlignment w:val="baseline"/>
        <w:rPr>
          <w:b/>
          <w:color w:val="auto"/>
        </w:rPr>
      </w:pPr>
    </w:p>
    <w:p w:rsidR="00C56FDC" w:rsidRPr="004C1183" w:rsidRDefault="00C56FDC" w:rsidP="00825310">
      <w:pPr>
        <w:tabs>
          <w:tab w:val="left" w:pos="1276"/>
        </w:tabs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  <w:sectPr w:rsidR="00C56FDC" w:rsidRPr="004C1183" w:rsidSect="009317A0">
          <w:footerReference w:type="default" r:id="rId8"/>
          <w:type w:val="continuous"/>
          <w:pgSz w:w="16838" w:h="11906" w:orient="landscape"/>
          <w:pgMar w:top="1134" w:right="850" w:bottom="1134" w:left="1701" w:header="709" w:footer="709" w:gutter="0"/>
          <w:pgNumType w:start="1"/>
          <w:cols w:space="720"/>
          <w:titlePg/>
          <w:docGrid w:linePitch="299"/>
        </w:sectPr>
      </w:pPr>
    </w:p>
    <w:p w:rsidR="007E715B" w:rsidRPr="00160D30" w:rsidRDefault="00160D30" w:rsidP="00160D30">
      <w:pPr>
        <w:pStyle w:val="1"/>
        <w:jc w:val="center"/>
      </w:pPr>
      <w:bookmarkStart w:id="0" w:name="_Toc19083476"/>
      <w:r>
        <w:lastRenderedPageBreak/>
        <w:t>1.</w:t>
      </w:r>
      <w:r w:rsidR="00DF71D4" w:rsidRPr="00160D30">
        <w:t>ПЛАНИРУЕМЫЕ РЕЗУЛЬТАТЫ ОСВОЕНИЯ УЧЕБНОГО ПРЕДМЕТА</w:t>
      </w:r>
      <w:bookmarkEnd w:id="0"/>
    </w:p>
    <w:p w:rsidR="005A57A0" w:rsidRDefault="005A57A0" w:rsidP="005A57A0">
      <w:pPr>
        <w:spacing w:line="338" w:lineRule="exact"/>
        <w:rPr>
          <w:sz w:val="20"/>
          <w:szCs w:val="20"/>
        </w:rPr>
      </w:pPr>
    </w:p>
    <w:p w:rsidR="005A57A0" w:rsidRDefault="005A57A0" w:rsidP="005A57A0">
      <w:pPr>
        <w:ind w:left="26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История Древнего мира</w:t>
      </w:r>
    </w:p>
    <w:p w:rsidR="007E715B" w:rsidRPr="005A57A0" w:rsidRDefault="007E715B" w:rsidP="00B808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57A0">
        <w:rPr>
          <w:rFonts w:ascii="Times New Roman" w:hAnsi="Times New Roman" w:cs="Times New Roman"/>
          <w:sz w:val="24"/>
          <w:szCs w:val="24"/>
          <w:u w:val="single"/>
        </w:rPr>
        <w:t>Выпускник научится:</w:t>
      </w:r>
    </w:p>
    <w:p w:rsidR="005A57A0" w:rsidRPr="005A57A0" w:rsidRDefault="005A57A0" w:rsidP="005A57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57A0" w:rsidRPr="005A57A0" w:rsidRDefault="005A57A0" w:rsidP="004933E1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183"/>
        <w:rPr>
          <w:color w:val="000000"/>
        </w:rPr>
      </w:pPr>
      <w:r w:rsidRPr="005A57A0">
        <w:rPr>
          <w:color w:val="000000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 до н.э., н.э.); </w:t>
      </w:r>
    </w:p>
    <w:p w:rsidR="005A57A0" w:rsidRPr="005A57A0" w:rsidRDefault="005A57A0" w:rsidP="004933E1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183"/>
        <w:rPr>
          <w:color w:val="000000"/>
        </w:rPr>
      </w:pPr>
      <w:r w:rsidRPr="005A57A0">
        <w:rPr>
          <w:color w:val="000000"/>
        </w:rPr>
        <w:t xml:space="preserve">проводить поиск информации в отрывках исторических текстов, материальных памятниках Древней Руси; </w:t>
      </w:r>
    </w:p>
    <w:p w:rsidR="005A57A0" w:rsidRPr="005A57A0" w:rsidRDefault="005A57A0" w:rsidP="004933E1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183"/>
        <w:rPr>
          <w:color w:val="000000"/>
        </w:rPr>
      </w:pPr>
      <w:r w:rsidRPr="005A57A0">
        <w:rPr>
          <w:color w:val="000000"/>
        </w:rPr>
        <w:t xml:space="preserve">раскрывать характерные, существенные черты: а)форм государственного устройства древних обществ ( с использованием понятий «деспотия», «полис», «республика», «закон», «империя», «метрополия», «колония» и др.); б) положение основных групп населения в древневосточных и античных обществах ( правители и подданные, свободные и рабы); в) религиозные верования людей в древности. </w:t>
      </w:r>
    </w:p>
    <w:p w:rsidR="005A57A0" w:rsidRPr="005A57A0" w:rsidRDefault="005A57A0" w:rsidP="004933E1">
      <w:pPr>
        <w:pStyle w:val="af3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5A57A0">
        <w:rPr>
          <w:color w:val="000000"/>
        </w:rPr>
        <w:t xml:space="preserve">Давать оценку наиболее значительным событиям и личностям древней истории. </w:t>
      </w:r>
    </w:p>
    <w:p w:rsidR="005A57A0" w:rsidRPr="005A57A0" w:rsidRDefault="005A57A0" w:rsidP="004933E1">
      <w:pPr>
        <w:pStyle w:val="af3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5A57A0">
        <w:rPr>
          <w:color w:val="000000"/>
        </w:rPr>
        <w:t xml:space="preserve">Выпускник получит возможность научиться: </w:t>
      </w:r>
    </w:p>
    <w:p w:rsidR="005A57A0" w:rsidRPr="005A57A0" w:rsidRDefault="005A57A0" w:rsidP="004933E1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181"/>
        <w:rPr>
          <w:color w:val="000000"/>
        </w:rPr>
      </w:pPr>
      <w:r w:rsidRPr="005A57A0">
        <w:rPr>
          <w:color w:val="000000"/>
        </w:rPr>
        <w:t xml:space="preserve">давать характеристику общественного строя древних государств; </w:t>
      </w:r>
    </w:p>
    <w:p w:rsidR="005A57A0" w:rsidRPr="005A57A0" w:rsidRDefault="005A57A0" w:rsidP="004933E1">
      <w:pPr>
        <w:pStyle w:val="af3"/>
        <w:numPr>
          <w:ilvl w:val="0"/>
          <w:numId w:val="2"/>
        </w:numPr>
        <w:autoSpaceDE w:val="0"/>
        <w:autoSpaceDN w:val="0"/>
        <w:adjustRightInd w:val="0"/>
        <w:spacing w:after="181"/>
        <w:rPr>
          <w:color w:val="000000"/>
        </w:rPr>
      </w:pPr>
      <w:r w:rsidRPr="005A57A0">
        <w:rPr>
          <w:color w:val="000000"/>
        </w:rPr>
        <w:t xml:space="preserve">видеть проявление влияния античного искусства в окружающей среде; </w:t>
      </w:r>
    </w:p>
    <w:p w:rsidR="005A57A0" w:rsidRPr="005A57A0" w:rsidRDefault="005A57A0" w:rsidP="004933E1">
      <w:pPr>
        <w:pStyle w:val="af3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5A57A0">
        <w:rPr>
          <w:color w:val="000000"/>
        </w:rPr>
        <w:t xml:space="preserve">высказывать суждения о значении и месте исторического и культурного наследия древних обществ в мировой истории. </w:t>
      </w:r>
    </w:p>
    <w:p w:rsidR="005A57A0" w:rsidRDefault="005A57A0" w:rsidP="00B808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A6638" w:rsidRPr="008A6638" w:rsidRDefault="008A6638" w:rsidP="008A6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A663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История Средних веков </w:t>
      </w:r>
    </w:p>
    <w:p w:rsidR="008A6638" w:rsidRPr="008A6638" w:rsidRDefault="008A6638" w:rsidP="008A6638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8A6638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Pr="008A6638">
        <w:rPr>
          <w:rFonts w:ascii="Times New Roman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8A6638" w:rsidRPr="008A6638" w:rsidRDefault="008A6638" w:rsidP="004933E1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183"/>
        <w:rPr>
          <w:color w:val="000000"/>
        </w:rPr>
      </w:pPr>
      <w:r w:rsidRPr="008A6638">
        <w:rPr>
          <w:color w:val="000000"/>
        </w:rPr>
        <w:t xml:space="preserve">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истории; </w:t>
      </w:r>
    </w:p>
    <w:p w:rsidR="008A6638" w:rsidRPr="008A6638" w:rsidRDefault="008A6638" w:rsidP="004933E1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183"/>
        <w:rPr>
          <w:color w:val="000000"/>
        </w:rPr>
      </w:pPr>
      <w:r w:rsidRPr="008A6638">
        <w:rPr>
          <w:color w:val="000000"/>
        </w:rPr>
        <w:t xml:space="preserve">проводить поиск информации в исторических текстах и материальных памятниках Средневековья; </w:t>
      </w:r>
    </w:p>
    <w:p w:rsidR="008A6638" w:rsidRPr="008A6638" w:rsidRDefault="008A6638" w:rsidP="004933E1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183"/>
        <w:rPr>
          <w:color w:val="000000"/>
        </w:rPr>
      </w:pPr>
      <w:r w:rsidRPr="008A6638">
        <w:rPr>
          <w:color w:val="000000"/>
        </w:rPr>
        <w:t xml:space="preserve">раскрывать характерные, существенные черты: а) экономических и социальных отношений и политического строя на Руси и в других государств; б) ценностей, господствовавших в средневековых обществах, религиозных воззрений и представлений средневекового человека о мире; </w:t>
      </w:r>
    </w:p>
    <w:p w:rsidR="008A6638" w:rsidRPr="008A6638" w:rsidRDefault="008A6638" w:rsidP="004933E1">
      <w:pPr>
        <w:pStyle w:val="af3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8A6638">
        <w:rPr>
          <w:color w:val="000000"/>
        </w:rPr>
        <w:t xml:space="preserve">сопоставлять развитие Руси и других стран в период Средневековья, показывать общие черты и особенности (в связи с понятиями «политическая раздробленности», «централизованное государство» и т.д.); </w:t>
      </w:r>
    </w:p>
    <w:p w:rsidR="008A6638" w:rsidRPr="008A6638" w:rsidRDefault="008A6638" w:rsidP="008A663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A57A0" w:rsidRPr="00E238AB" w:rsidRDefault="008A6638" w:rsidP="008A663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238AB">
        <w:rPr>
          <w:rFonts w:ascii="Times New Roman" w:hAnsi="Times New Roman" w:cs="Times New Roman"/>
          <w:color w:val="000000"/>
          <w:sz w:val="24"/>
          <w:szCs w:val="24"/>
        </w:rPr>
        <w:t>Выпускник получит возможность научиться:</w:t>
      </w:r>
    </w:p>
    <w:p w:rsidR="00E238AB" w:rsidRPr="00E238AB" w:rsidRDefault="00E238AB" w:rsidP="00E2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38AB" w:rsidRPr="00E238AB" w:rsidRDefault="00E238AB" w:rsidP="004933E1">
      <w:pPr>
        <w:pStyle w:val="af3"/>
        <w:numPr>
          <w:ilvl w:val="0"/>
          <w:numId w:val="3"/>
        </w:numPr>
        <w:autoSpaceDE w:val="0"/>
        <w:autoSpaceDN w:val="0"/>
        <w:adjustRightInd w:val="0"/>
        <w:spacing w:after="183"/>
        <w:rPr>
          <w:color w:val="000000"/>
        </w:rPr>
      </w:pPr>
      <w:r w:rsidRPr="00E238AB">
        <w:rPr>
          <w:color w:val="000000"/>
        </w:rPr>
        <w:lastRenderedPageBreak/>
        <w:t xml:space="preserve">давать сопоставительную характеристику политического устройства государства Средневековья (Русь, Запад, Восток); </w:t>
      </w: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E238AB">
        <w:rPr>
          <w:color w:val="000000"/>
        </w:rPr>
        <w:t xml:space="preserve">составлять на основе материала учебника и дополнительной литературы описание памятников средневековой культуры Руси и других стран, объяснять, в чём заключаются их художественные достоинства и значение. </w:t>
      </w:r>
    </w:p>
    <w:p w:rsidR="00E238AB" w:rsidRPr="00E238AB" w:rsidRDefault="00E238AB" w:rsidP="00E2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3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История Нового времени </w:t>
      </w:r>
    </w:p>
    <w:p w:rsidR="00E238AB" w:rsidRPr="00E238AB" w:rsidRDefault="00E238AB" w:rsidP="00E2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Pr="00E238AB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Выпускник научится: </w:t>
      </w: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183"/>
        <w:rPr>
          <w:color w:val="000000"/>
        </w:rPr>
      </w:pPr>
      <w:r w:rsidRPr="00E238AB">
        <w:rPr>
          <w:color w:val="000000"/>
        </w:rPr>
        <w:t xml:space="preserve">локализовать во времени хронологические рамки и рубежные событие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 </w:t>
      </w: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183"/>
        <w:rPr>
          <w:color w:val="000000"/>
        </w:rPr>
      </w:pPr>
      <w:r w:rsidRPr="00E238AB">
        <w:rPr>
          <w:color w:val="000000"/>
        </w:rPr>
        <w:t xml:space="preserve">анализировать информацию из различных источников по отечественной и всеобщей истории Нового времени; </w:t>
      </w: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183"/>
        <w:rPr>
          <w:color w:val="000000"/>
        </w:rPr>
      </w:pPr>
      <w:r w:rsidRPr="00E238AB">
        <w:rPr>
          <w:color w:val="000000"/>
        </w:rPr>
        <w:t xml:space="preserve">систематизировать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 </w:t>
      </w: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183"/>
        <w:rPr>
          <w:color w:val="000000"/>
        </w:rPr>
      </w:pPr>
      <w:r w:rsidRPr="00E238AB">
        <w:rPr>
          <w:color w:val="000000"/>
        </w:rPr>
        <w:t xml:space="preserve">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«самодержавие», «монархия», абсолютизм» и др.); в) развитие общественного движения («консерватизм», «либерализм», «социализм»); г) представление о мире и общественных ценностях; д) художественной культуры Нового времени; </w:t>
      </w: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E238AB">
        <w:rPr>
          <w:color w:val="000000"/>
        </w:rPr>
        <w:t xml:space="preserve">сопоставлять развитие России и других стран в Новое время, сравнивать исторические события и ситуации. </w:t>
      </w:r>
    </w:p>
    <w:p w:rsidR="00E238AB" w:rsidRPr="00E238AB" w:rsidRDefault="00E238AB" w:rsidP="00E2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E238AB">
        <w:rPr>
          <w:color w:val="000000"/>
        </w:rPr>
        <w:t xml:space="preserve">Выпускник получит возможность научиться: </w:t>
      </w: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spacing w:after="183"/>
        <w:rPr>
          <w:color w:val="000000"/>
        </w:rPr>
      </w:pPr>
      <w:r w:rsidRPr="00E238AB">
        <w:rPr>
          <w:color w:val="000000"/>
        </w:rPr>
        <w:t xml:space="preserve">используя историческую карту, характеризовать социально-экономическое и политическое развитие России, других государств в Новое время; </w:t>
      </w:r>
    </w:p>
    <w:p w:rsidR="00E238AB" w:rsidRPr="00E238AB" w:rsidRDefault="00E238AB" w:rsidP="004933E1">
      <w:pPr>
        <w:pStyle w:val="af3"/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E238AB">
        <w:rPr>
          <w:color w:val="000000"/>
        </w:rPr>
        <w:t xml:space="preserve">сравнивать развитие России и других стран в Новое время, объяснять в чём заключались общие черты и особенности. </w:t>
      </w:r>
    </w:p>
    <w:p w:rsidR="00E238AB" w:rsidRPr="00E238AB" w:rsidRDefault="00E238AB" w:rsidP="00E2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38AB" w:rsidRPr="00E238AB" w:rsidRDefault="00E238AB" w:rsidP="00E2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238A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Новейшая история </w:t>
      </w:r>
    </w:p>
    <w:p w:rsidR="005A57A0" w:rsidRPr="00E238AB" w:rsidRDefault="00E238AB" w:rsidP="00E238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238AB">
        <w:rPr>
          <w:rFonts w:ascii="Times New Roman" w:hAnsi="Times New Roman" w:cs="Times New Roman"/>
          <w:color w:val="000000"/>
          <w:sz w:val="24"/>
          <w:szCs w:val="24"/>
          <w:u w:val="single"/>
        </w:rPr>
        <w:t>Выпускник научится:</w:t>
      </w:r>
    </w:p>
    <w:p w:rsidR="00E238AB" w:rsidRPr="00E238AB" w:rsidRDefault="00E238AB" w:rsidP="00E238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238AB" w:rsidRPr="00E238AB" w:rsidRDefault="00E238AB" w:rsidP="004933E1">
      <w:pPr>
        <w:pStyle w:val="af3"/>
        <w:numPr>
          <w:ilvl w:val="0"/>
          <w:numId w:val="5"/>
        </w:numPr>
        <w:autoSpaceDE w:val="0"/>
        <w:autoSpaceDN w:val="0"/>
        <w:adjustRightInd w:val="0"/>
        <w:spacing w:after="181"/>
        <w:rPr>
          <w:color w:val="000000"/>
          <w:sz w:val="23"/>
          <w:szCs w:val="23"/>
        </w:rPr>
      </w:pPr>
      <w:r w:rsidRPr="00E238AB">
        <w:rPr>
          <w:color w:val="000000"/>
          <w:sz w:val="23"/>
          <w:szCs w:val="23"/>
        </w:rPr>
        <w:t xml:space="preserve">локализовать во времени хронологические рамки и рубежные события новейшей эпохи, характеризовать основные этапы отечественной и всеобщей истории XX начала XXI в.; соотносить хронологию истории России и всеобщей истории в Новейшее время; </w:t>
      </w:r>
    </w:p>
    <w:p w:rsidR="00E238AB" w:rsidRPr="00E238AB" w:rsidRDefault="00E238AB" w:rsidP="004933E1">
      <w:pPr>
        <w:pStyle w:val="af3"/>
        <w:numPr>
          <w:ilvl w:val="0"/>
          <w:numId w:val="5"/>
        </w:numPr>
        <w:autoSpaceDE w:val="0"/>
        <w:autoSpaceDN w:val="0"/>
        <w:adjustRightInd w:val="0"/>
        <w:spacing w:after="181"/>
        <w:rPr>
          <w:color w:val="000000"/>
          <w:sz w:val="23"/>
          <w:szCs w:val="23"/>
        </w:rPr>
      </w:pPr>
      <w:r w:rsidRPr="00E238AB">
        <w:rPr>
          <w:color w:val="000000"/>
          <w:sz w:val="23"/>
          <w:szCs w:val="23"/>
        </w:rPr>
        <w:t xml:space="preserve">анализировать информацию из исторических из исторических источников – текстов, материальных и художественных памятников новейшей эпохи; </w:t>
      </w:r>
    </w:p>
    <w:p w:rsidR="00E238AB" w:rsidRPr="00E238AB" w:rsidRDefault="00E238AB" w:rsidP="004933E1">
      <w:pPr>
        <w:pStyle w:val="af3"/>
        <w:numPr>
          <w:ilvl w:val="0"/>
          <w:numId w:val="5"/>
        </w:numPr>
        <w:autoSpaceDE w:val="0"/>
        <w:autoSpaceDN w:val="0"/>
        <w:adjustRightInd w:val="0"/>
        <w:spacing w:after="181"/>
        <w:rPr>
          <w:color w:val="000000"/>
          <w:sz w:val="23"/>
          <w:szCs w:val="23"/>
        </w:rPr>
      </w:pPr>
      <w:r w:rsidRPr="00E238AB">
        <w:rPr>
          <w:color w:val="000000"/>
          <w:sz w:val="23"/>
          <w:szCs w:val="23"/>
        </w:rPr>
        <w:t xml:space="preserve">систематизировать исторический материал, содержащийся в учебной и дополнительной литературе; </w:t>
      </w:r>
    </w:p>
    <w:p w:rsidR="00E238AB" w:rsidRPr="00E238AB" w:rsidRDefault="00E238AB" w:rsidP="004933E1">
      <w:pPr>
        <w:pStyle w:val="af3"/>
        <w:numPr>
          <w:ilvl w:val="0"/>
          <w:numId w:val="5"/>
        </w:numPr>
        <w:autoSpaceDE w:val="0"/>
        <w:autoSpaceDN w:val="0"/>
        <w:adjustRightInd w:val="0"/>
        <w:spacing w:after="181"/>
        <w:rPr>
          <w:color w:val="000000"/>
          <w:sz w:val="23"/>
          <w:szCs w:val="23"/>
        </w:rPr>
      </w:pPr>
      <w:r w:rsidRPr="00E238AB">
        <w:rPr>
          <w:color w:val="000000"/>
          <w:sz w:val="23"/>
          <w:szCs w:val="23"/>
        </w:rPr>
        <w:t xml:space="preserve">объяснять причины и следствия наиболее значительных событий новейшей эпохи в России и других странах (реформы и революции, опыт модернизации) </w:t>
      </w:r>
    </w:p>
    <w:p w:rsidR="00E238AB" w:rsidRPr="00E238AB" w:rsidRDefault="00E238AB" w:rsidP="004933E1">
      <w:pPr>
        <w:pStyle w:val="af3"/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238AB">
        <w:rPr>
          <w:color w:val="000000"/>
          <w:sz w:val="23"/>
          <w:szCs w:val="23"/>
        </w:rPr>
        <w:t xml:space="preserve">давать оценку событиям и личностям отечественной и всеобщей истории XX-XXIв. </w:t>
      </w:r>
    </w:p>
    <w:p w:rsidR="00E238AB" w:rsidRPr="00E238AB" w:rsidRDefault="00E238AB" w:rsidP="004933E1">
      <w:pPr>
        <w:pStyle w:val="af3"/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238AB">
        <w:rPr>
          <w:color w:val="000000"/>
          <w:sz w:val="23"/>
          <w:szCs w:val="23"/>
        </w:rPr>
        <w:lastRenderedPageBreak/>
        <w:t xml:space="preserve">Выпускник получит возможность научиться: </w:t>
      </w:r>
    </w:p>
    <w:p w:rsidR="00E238AB" w:rsidRPr="00E238AB" w:rsidRDefault="00E238AB" w:rsidP="004933E1">
      <w:pPr>
        <w:pStyle w:val="af3"/>
        <w:numPr>
          <w:ilvl w:val="0"/>
          <w:numId w:val="5"/>
        </w:numPr>
        <w:autoSpaceDE w:val="0"/>
        <w:autoSpaceDN w:val="0"/>
        <w:adjustRightInd w:val="0"/>
        <w:spacing w:after="181"/>
        <w:rPr>
          <w:color w:val="000000"/>
          <w:sz w:val="23"/>
          <w:szCs w:val="23"/>
        </w:rPr>
      </w:pPr>
      <w:r w:rsidRPr="00E238AB">
        <w:rPr>
          <w:color w:val="000000"/>
          <w:sz w:val="23"/>
          <w:szCs w:val="23"/>
        </w:rPr>
        <w:t xml:space="preserve">использовать историческую карту, характеризовать социально-экономическое и политическое развитие России, других государств в XX – начале XXI вв.; </w:t>
      </w:r>
    </w:p>
    <w:p w:rsidR="00E238AB" w:rsidRPr="00E238AB" w:rsidRDefault="00E238AB" w:rsidP="004933E1">
      <w:pPr>
        <w:pStyle w:val="af3"/>
        <w:numPr>
          <w:ilvl w:val="0"/>
          <w:numId w:val="5"/>
        </w:num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E238AB">
        <w:rPr>
          <w:color w:val="000000"/>
          <w:sz w:val="23"/>
          <w:szCs w:val="23"/>
        </w:rPr>
        <w:t xml:space="preserve">осуществлять поиск исторической информации в учебной и дополнительной литературе, электронных материалах, систематизировать и представлять её в виде рефератов, презентаций и др. </w:t>
      </w:r>
    </w:p>
    <w:p w:rsidR="00E238AB" w:rsidRPr="00E238AB" w:rsidRDefault="00E238AB" w:rsidP="00E238AB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A57A0" w:rsidRPr="00DE2EBB" w:rsidRDefault="005A57A0" w:rsidP="00B808F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7E715B" w:rsidRPr="00DE2EBB" w:rsidRDefault="007E715B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DE2EBB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1D4" w:rsidRPr="00083E7C" w:rsidRDefault="00DF71D4" w:rsidP="008253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5E3B" w:rsidRPr="00F85E3B" w:rsidRDefault="00F85E3B" w:rsidP="00F85E3B">
      <w:pPr>
        <w:pStyle w:val="1"/>
        <w:jc w:val="center"/>
      </w:pPr>
      <w:bookmarkStart w:id="1" w:name="_Toc19083477"/>
      <w:r>
        <w:lastRenderedPageBreak/>
        <w:t>2.</w:t>
      </w:r>
      <w:r w:rsidRPr="00DE2EBB">
        <w:t>СОДЕРЖАНИЕ</w:t>
      </w:r>
      <w:r>
        <w:t xml:space="preserve"> УЧЕБНОГО ПРЕДМЕТА «ВСЕОБЩАЯ ИСТОРИЯ</w:t>
      </w:r>
      <w:r w:rsidRPr="00DE2EBB">
        <w:t>»</w:t>
      </w:r>
      <w:bookmarkEnd w:id="1"/>
    </w:p>
    <w:p w:rsidR="00083E7C" w:rsidRPr="000161CC" w:rsidRDefault="00083E7C" w:rsidP="000161C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161CC">
        <w:rPr>
          <w:rFonts w:ascii="Times New Roman" w:hAnsi="Times New Roman" w:cs="Times New Roman"/>
          <w:b/>
          <w:sz w:val="24"/>
          <w:szCs w:val="24"/>
        </w:rPr>
        <w:t>5класс</w:t>
      </w:r>
    </w:p>
    <w:p w:rsidR="000161CC" w:rsidRPr="000161CC" w:rsidRDefault="000161CC" w:rsidP="000161CC">
      <w:pPr>
        <w:pStyle w:val="Style19"/>
        <w:widowControl/>
        <w:ind w:firstLine="284"/>
        <w:rPr>
          <w:rStyle w:val="FontStyle132"/>
          <w:rFonts w:ascii="Times New Roman" w:hAnsi="Times New Roman" w:cs="Times New Roman"/>
          <w:b w:val="0"/>
          <w:bCs w:val="0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Введение (1 час)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Откуда мы знаем, как жили наши предки. Письменные ис</w:t>
      </w:r>
      <w:r w:rsidRPr="000161CC">
        <w:rPr>
          <w:rStyle w:val="FontStyle163"/>
          <w:sz w:val="24"/>
          <w:szCs w:val="24"/>
        </w:rPr>
        <w:softHyphen/>
        <w:t>точники о прошлом. Древние сооружения как источник наших знаний о прошлом. Роль археологических раскопок в изуче</w:t>
      </w:r>
      <w:r w:rsidRPr="000161CC">
        <w:rPr>
          <w:rStyle w:val="FontStyle163"/>
          <w:sz w:val="24"/>
          <w:szCs w:val="24"/>
        </w:rPr>
        <w:softHyphen/>
        <w:t>нии истории Древнего мира.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Счёт лет в истории. Хронология — наука об измерении вре</w:t>
      </w:r>
      <w:r w:rsidRPr="000161CC">
        <w:rPr>
          <w:rStyle w:val="FontStyle163"/>
          <w:sz w:val="24"/>
          <w:szCs w:val="24"/>
        </w:rPr>
        <w:softHyphen/>
        <w:t>мени. Опыт, культура счёта времени по годам в древних госу</w:t>
      </w:r>
      <w:r w:rsidRPr="000161CC">
        <w:rPr>
          <w:rStyle w:val="FontStyle163"/>
          <w:sz w:val="24"/>
          <w:szCs w:val="24"/>
        </w:rPr>
        <w:softHyphen/>
        <w:t>дарствах. Изменения счёта времени с наступлением христи</w:t>
      </w:r>
      <w:r w:rsidRPr="000161CC">
        <w:rPr>
          <w:rStyle w:val="FontStyle163"/>
          <w:sz w:val="24"/>
          <w:szCs w:val="24"/>
        </w:rPr>
        <w:softHyphen/>
        <w:t>анской эры. Особенности обозначения фактов до нашей эры (обратный счёт лет). Представление о понятиях: год, век (сто</w:t>
      </w:r>
      <w:r w:rsidRPr="000161CC">
        <w:rPr>
          <w:rStyle w:val="FontStyle163"/>
          <w:sz w:val="24"/>
          <w:szCs w:val="24"/>
        </w:rPr>
        <w:softHyphen/>
        <w:t>летие), тысячелетие, эпоха, эра.</w:t>
      </w:r>
    </w:p>
    <w:p w:rsidR="000161CC" w:rsidRPr="000161CC" w:rsidRDefault="000161CC" w:rsidP="000161CC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b/>
          <w:sz w:val="24"/>
          <w:szCs w:val="24"/>
        </w:rPr>
      </w:pPr>
      <w:r w:rsidRPr="000161CC">
        <w:rPr>
          <w:rStyle w:val="FontStyle130"/>
          <w:rFonts w:ascii="Times New Roman" w:hAnsi="Times New Roman" w:cs="Times New Roman"/>
          <w:b/>
          <w:sz w:val="24"/>
          <w:szCs w:val="24"/>
        </w:rPr>
        <w:t>РАЗДЕЛ I. ЖИЗНЬ ПЕРВОБЫТНЫХ ЛЮДЕЙ(6 часов)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 xml:space="preserve">Глава </w:t>
      </w:r>
      <w:r w:rsidRPr="000161CC">
        <w:rPr>
          <w:rStyle w:val="FontStyle144"/>
          <w:b/>
          <w:spacing w:val="30"/>
          <w:sz w:val="24"/>
          <w:szCs w:val="24"/>
        </w:rPr>
        <w:t>1</w:t>
      </w:r>
      <w:r w:rsidRPr="000161CC">
        <w:rPr>
          <w:rStyle w:val="FontStyle144"/>
          <w:spacing w:val="30"/>
          <w:sz w:val="24"/>
          <w:szCs w:val="24"/>
        </w:rPr>
        <w:t>.</w:t>
      </w: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Первобытные собиратели и охотники.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 xml:space="preserve">Представление о понятии «первобытные люди». </w:t>
      </w:r>
      <w:r w:rsidRPr="000161CC">
        <w:rPr>
          <w:rStyle w:val="FontStyle134"/>
          <w:sz w:val="24"/>
          <w:szCs w:val="24"/>
        </w:rPr>
        <w:t xml:space="preserve">Древнейшие люди. </w:t>
      </w:r>
      <w:r w:rsidRPr="000161CC">
        <w:rPr>
          <w:rStyle w:val="FontStyle163"/>
          <w:sz w:val="24"/>
          <w:szCs w:val="24"/>
        </w:rPr>
        <w:t>Древнейшие люди — наши далёкие предки. Прародина человека. Археологические свидетельства первобытного состо</w:t>
      </w:r>
      <w:r w:rsidRPr="000161CC">
        <w:rPr>
          <w:rStyle w:val="FontStyle163"/>
          <w:sz w:val="24"/>
          <w:szCs w:val="24"/>
        </w:rPr>
        <w:softHyphen/>
        <w:t>яния древнейшего человека. Орудия труда и складывание опыта их изготовления. Собирательство и охота — способы добывания пищи. Первое великое открытие человека — овладение огнём.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Родовые общины охотников и собирателей. </w:t>
      </w:r>
      <w:r w:rsidRPr="000161CC">
        <w:rPr>
          <w:rStyle w:val="FontStyle163"/>
          <w:sz w:val="24"/>
          <w:szCs w:val="24"/>
        </w:rPr>
        <w:t>Расселение древнейших людей и его особенности. Испытание холодом. Освоение пещер. Строительство жилища. Освоение промысла охоты. Охота как основной способ добычи пищи древнейшего человека. Умение сообща достигать цели в охоте. Новые ору</w:t>
      </w:r>
      <w:r w:rsidRPr="000161CC">
        <w:rPr>
          <w:rStyle w:val="FontStyle163"/>
          <w:sz w:val="24"/>
          <w:szCs w:val="24"/>
        </w:rPr>
        <w:softHyphen/>
        <w:t>дия охоты древнейшего человека. Человек разумный: кто он? Родовые общины. Сообщество сородичей. Особенности со</w:t>
      </w:r>
      <w:r w:rsidRPr="000161CC">
        <w:rPr>
          <w:rStyle w:val="FontStyle163"/>
          <w:sz w:val="24"/>
          <w:szCs w:val="24"/>
        </w:rPr>
        <w:softHyphen/>
        <w:t>вместного ведения хозяйства в родовой общине. Распределение обязанностей в родовой общине.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Возникновение искусства и религии. </w:t>
      </w:r>
      <w:r w:rsidRPr="000161CC">
        <w:rPr>
          <w:rStyle w:val="FontStyle163"/>
          <w:sz w:val="24"/>
          <w:szCs w:val="24"/>
        </w:rPr>
        <w:t>Как была найдена пещерная живопись. Загадки древнейших рисунков. Человек «заколдовывает» зверя. Зарождение веры в душу. Представле</w:t>
      </w:r>
      <w:r w:rsidRPr="000161CC">
        <w:rPr>
          <w:rStyle w:val="FontStyle163"/>
          <w:sz w:val="24"/>
          <w:szCs w:val="24"/>
        </w:rPr>
        <w:softHyphen/>
        <w:t>ние о религиозных верованиях первобытных охотников и со</w:t>
      </w:r>
      <w:r w:rsidRPr="000161CC">
        <w:rPr>
          <w:rStyle w:val="FontStyle163"/>
          <w:sz w:val="24"/>
          <w:szCs w:val="24"/>
        </w:rPr>
        <w:softHyphen/>
        <w:t>бирателей.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2</w:t>
      </w:r>
      <w:r w:rsidRPr="000161CC">
        <w:rPr>
          <w:rStyle w:val="FontStyle144"/>
          <w:sz w:val="24"/>
          <w:szCs w:val="24"/>
        </w:rPr>
        <w:t xml:space="preserve">. </w:t>
      </w: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Первобытные земледельцы и скотоводы.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Возникновение земледелия и скотоводства. </w:t>
      </w:r>
      <w:r w:rsidRPr="000161CC">
        <w:rPr>
          <w:rStyle w:val="FontStyle163"/>
          <w:sz w:val="24"/>
          <w:szCs w:val="24"/>
        </w:rPr>
        <w:t>Представ</w:t>
      </w:r>
      <w:r w:rsidRPr="000161CC">
        <w:rPr>
          <w:rStyle w:val="FontStyle163"/>
          <w:sz w:val="24"/>
          <w:szCs w:val="24"/>
        </w:rPr>
        <w:softHyphen/>
        <w:t>ление о зарождении производящего хозяйства: мотыжное зем</w:t>
      </w:r>
      <w:r w:rsidRPr="000161CC">
        <w:rPr>
          <w:rStyle w:val="FontStyle163"/>
          <w:sz w:val="24"/>
          <w:szCs w:val="24"/>
        </w:rPr>
        <w:softHyphen/>
        <w:t>леделие. Первые орудия труда земледельцев. Районы раннего земледелия. Приручение животных. Скотоводство и измене</w:t>
      </w:r>
      <w:r w:rsidRPr="000161CC">
        <w:rPr>
          <w:rStyle w:val="FontStyle163"/>
          <w:sz w:val="24"/>
          <w:szCs w:val="24"/>
        </w:rPr>
        <w:softHyphen/>
        <w:t>ния в жизни людей. Последствия перехода к производящему хозяйству. Освоение ремёсел. Гончарное дело, прядение, тка</w:t>
      </w:r>
      <w:r w:rsidRPr="000161CC">
        <w:rPr>
          <w:rStyle w:val="FontStyle163"/>
          <w:sz w:val="24"/>
          <w:szCs w:val="24"/>
        </w:rPr>
        <w:softHyphen/>
        <w:t>чество. Изобретение ткацкого станка.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Родовые общины земледельцев и скотоводов. Племя: изме</w:t>
      </w:r>
      <w:r w:rsidRPr="000161CC">
        <w:rPr>
          <w:rStyle w:val="FontStyle163"/>
          <w:sz w:val="24"/>
          <w:szCs w:val="24"/>
        </w:rPr>
        <w:softHyphen/>
        <w:t>нение отношений. Управление племенем. Представления о происхождении рода, племени. Первобытные религиозные верования земледельцев и скотоводов. Зарождение культа.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Появление неравенства и знати. </w:t>
      </w:r>
      <w:r w:rsidRPr="000161CC">
        <w:rPr>
          <w:rStyle w:val="FontStyle163"/>
          <w:sz w:val="24"/>
          <w:szCs w:val="24"/>
        </w:rPr>
        <w:t>Развитие ремёсел. Выде</w:t>
      </w:r>
      <w:r w:rsidRPr="000161CC">
        <w:rPr>
          <w:rStyle w:val="FontStyle163"/>
          <w:sz w:val="24"/>
          <w:szCs w:val="24"/>
        </w:rPr>
        <w:softHyphen/>
        <w:t>ление ремесленников в общине. Изобретение гончарного кру</w:t>
      </w:r>
      <w:r w:rsidRPr="000161CC">
        <w:rPr>
          <w:rStyle w:val="FontStyle163"/>
          <w:sz w:val="24"/>
          <w:szCs w:val="24"/>
        </w:rPr>
        <w:softHyphen/>
        <w:t>га. Начало обработки металлов. Изобретение плуга. От родо</w:t>
      </w:r>
      <w:r w:rsidRPr="000161CC">
        <w:rPr>
          <w:rStyle w:val="FontStyle163"/>
          <w:sz w:val="24"/>
          <w:szCs w:val="24"/>
        </w:rPr>
        <w:softHyphen/>
        <w:t>вой общины к соседской. Выделение семьи. Возникновение неравенства в общине земледельцев. Выделение знати. Преоб</w:t>
      </w:r>
      <w:r w:rsidRPr="000161CC">
        <w:rPr>
          <w:rStyle w:val="FontStyle163"/>
          <w:sz w:val="24"/>
          <w:szCs w:val="24"/>
        </w:rPr>
        <w:softHyphen/>
        <w:t>разование поселений в города.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Повторение. </w:t>
      </w:r>
      <w:r w:rsidRPr="000161CC">
        <w:rPr>
          <w:rStyle w:val="FontStyle163"/>
          <w:sz w:val="24"/>
          <w:szCs w:val="24"/>
        </w:rPr>
        <w:t>Какой опыт, наследие дала человечеству эпо</w:t>
      </w:r>
      <w:r w:rsidRPr="000161CC">
        <w:rPr>
          <w:rStyle w:val="FontStyle163"/>
          <w:sz w:val="24"/>
          <w:szCs w:val="24"/>
        </w:rPr>
        <w:softHyphen/>
        <w:t>ха первобытности? Переход от первобытности к цивилизации (неолитическая революция (отделение земледелия и скотовод</w:t>
      </w:r>
      <w:r w:rsidRPr="000161CC">
        <w:rPr>
          <w:rStyle w:val="FontStyle163"/>
          <w:sz w:val="24"/>
          <w:szCs w:val="24"/>
        </w:rPr>
        <w:softHyphen/>
        <w:t>ства от собирательства и охоты), выделение ремесла, появле</w:t>
      </w:r>
      <w:r w:rsidRPr="000161CC">
        <w:rPr>
          <w:rStyle w:val="FontStyle163"/>
          <w:sz w:val="24"/>
          <w:szCs w:val="24"/>
        </w:rPr>
        <w:softHyphen/>
        <w:t>ние городов, государств, письменности).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3</w:t>
      </w:r>
      <w:r w:rsidRPr="000161CC">
        <w:rPr>
          <w:rStyle w:val="FontStyle144"/>
          <w:sz w:val="24"/>
          <w:szCs w:val="24"/>
        </w:rPr>
        <w:t xml:space="preserve">. </w:t>
      </w: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Счёт лет в истории. (1 час)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Измерение времени по годам. </w:t>
      </w:r>
      <w:r w:rsidRPr="000161CC">
        <w:rPr>
          <w:rStyle w:val="FontStyle163"/>
          <w:sz w:val="24"/>
          <w:szCs w:val="24"/>
        </w:rPr>
        <w:t>Как в древности считали года. Счёт лет, которым мы пользуемся. Летоисчисление от Рождества Христова. Наша эра. «Линия» времени как схема ориентировки в историческом времени.</w:t>
      </w:r>
    </w:p>
    <w:p w:rsidR="000161CC" w:rsidRPr="000161CC" w:rsidRDefault="000161CC" w:rsidP="000161CC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b/>
          <w:sz w:val="24"/>
          <w:szCs w:val="24"/>
        </w:rPr>
      </w:pPr>
      <w:r w:rsidRPr="000161CC">
        <w:rPr>
          <w:rStyle w:val="FontStyle130"/>
          <w:rFonts w:ascii="Times New Roman" w:hAnsi="Times New Roman" w:cs="Times New Roman"/>
          <w:b/>
          <w:sz w:val="24"/>
          <w:szCs w:val="24"/>
        </w:rPr>
        <w:lastRenderedPageBreak/>
        <w:t>РАЗДЕЛ II. ДРЕВНИЙ ВОСТОК(20 часов)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4</w:t>
      </w:r>
      <w:r w:rsidRPr="000161CC">
        <w:rPr>
          <w:rStyle w:val="FontStyle144"/>
          <w:sz w:val="24"/>
          <w:szCs w:val="24"/>
        </w:rPr>
        <w:t xml:space="preserve">. </w:t>
      </w: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Древний Египет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Государство на берегах Нила. </w:t>
      </w:r>
      <w:r w:rsidRPr="000161CC">
        <w:rPr>
          <w:rStyle w:val="FontStyle163"/>
          <w:sz w:val="24"/>
          <w:szCs w:val="24"/>
        </w:rPr>
        <w:t>Страна Египет. Местопо</w:t>
      </w:r>
      <w:r w:rsidRPr="000161CC">
        <w:rPr>
          <w:rStyle w:val="FontStyle163"/>
          <w:sz w:val="24"/>
          <w:szCs w:val="24"/>
        </w:rPr>
        <w:softHyphen/>
        <w:t>ложение государства. Разливы Нила и природные условия. Земледелие в Древнем Египте. Система орошения земель под урожай. Путь к объединению Древнего Египта. Возникновение единого государства в Египте. Управление страной.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Как жили земледельцы и ремесленники. </w:t>
      </w:r>
      <w:r w:rsidRPr="000161CC">
        <w:rPr>
          <w:rStyle w:val="FontStyle163"/>
          <w:sz w:val="24"/>
          <w:szCs w:val="24"/>
        </w:rPr>
        <w:t>Жители Египта: от фараона до простого земледельца. Труд земледельцев. Система каналов. В гостях у египтянина. Ремёсла и обмен. Писцы собирают налоги.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Жизнь египетского вельможи. </w:t>
      </w:r>
      <w:r w:rsidRPr="000161CC">
        <w:rPr>
          <w:rStyle w:val="FontStyle163"/>
          <w:sz w:val="24"/>
          <w:szCs w:val="24"/>
        </w:rPr>
        <w:t>О чём могут рассказать гроб</w:t>
      </w:r>
      <w:r w:rsidRPr="000161CC">
        <w:rPr>
          <w:rStyle w:val="FontStyle163"/>
          <w:sz w:val="24"/>
          <w:szCs w:val="24"/>
        </w:rPr>
        <w:softHyphen/>
        <w:t>ницы вельмож. В усадьбе вельможи. Служба вельмож. Вельможа во дворце фараона. Отношения фараона и его вельможей.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Военные походы фараонов. </w:t>
      </w:r>
      <w:r w:rsidRPr="000161CC">
        <w:rPr>
          <w:rStyle w:val="FontStyle163"/>
          <w:sz w:val="24"/>
          <w:szCs w:val="24"/>
        </w:rPr>
        <w:t>Отряды пеших воинов. Вооружение пехотинцев. Боевые колесницы египтян. Направ</w:t>
      </w:r>
      <w:r w:rsidRPr="000161CC">
        <w:rPr>
          <w:rStyle w:val="FontStyle163"/>
          <w:sz w:val="24"/>
          <w:szCs w:val="24"/>
        </w:rPr>
        <w:softHyphen/>
        <w:t xml:space="preserve">ления военных походов и завоевания фараонов. Завоевательные походы Тутмоса </w:t>
      </w:r>
      <w:r w:rsidRPr="000161CC">
        <w:rPr>
          <w:rStyle w:val="FontStyle134"/>
          <w:sz w:val="24"/>
          <w:szCs w:val="24"/>
        </w:rPr>
        <w:t xml:space="preserve">III. </w:t>
      </w:r>
      <w:r w:rsidRPr="000161CC">
        <w:rPr>
          <w:rStyle w:val="FontStyle163"/>
          <w:sz w:val="24"/>
          <w:szCs w:val="24"/>
        </w:rPr>
        <w:t>Военные трофеи и триумф фараонов. Главные города Древнего Египта — Мемфис, Фивы. Судьбы военные. Появление наёмного войска.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Религия древних египтян. </w:t>
      </w:r>
      <w:r w:rsidRPr="000161CC">
        <w:rPr>
          <w:rStyle w:val="FontStyle163"/>
          <w:sz w:val="24"/>
          <w:szCs w:val="24"/>
        </w:rPr>
        <w:t>Боги и жрецы. Храмы — жи</w:t>
      </w:r>
      <w:r w:rsidRPr="000161CC">
        <w:rPr>
          <w:rStyle w:val="FontStyle163"/>
          <w:sz w:val="24"/>
          <w:szCs w:val="24"/>
        </w:rPr>
        <w:softHyphen/>
        <w:t>лища богов. Могущество жрецов. Рассказы египтян о сво</w:t>
      </w:r>
      <w:r w:rsidRPr="000161CC">
        <w:rPr>
          <w:rStyle w:val="FontStyle163"/>
          <w:sz w:val="24"/>
          <w:szCs w:val="24"/>
        </w:rPr>
        <w:softHyphen/>
        <w:t>их богах. Священные животные и боги. Миф об Осирисе и Исиде. Сет и Осирис. Суд Осириса. Представление древ</w:t>
      </w:r>
      <w:r w:rsidRPr="000161CC">
        <w:rPr>
          <w:rStyle w:val="FontStyle163"/>
          <w:sz w:val="24"/>
          <w:szCs w:val="24"/>
        </w:rPr>
        <w:softHyphen/>
        <w:t>них египтян о «царстве мёртвых»: мумия, гробница, сарко</w:t>
      </w:r>
      <w:r w:rsidRPr="000161CC">
        <w:rPr>
          <w:rStyle w:val="FontStyle163"/>
          <w:sz w:val="24"/>
          <w:szCs w:val="24"/>
        </w:rPr>
        <w:softHyphen/>
        <w:t>фаг. Фараон — сын Солнца. Безграничность власти фараона. «Книга мёртвых».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Искусство древних египтян. </w:t>
      </w:r>
      <w:r w:rsidRPr="000161CC">
        <w:rPr>
          <w:rStyle w:val="FontStyle163"/>
          <w:sz w:val="24"/>
          <w:szCs w:val="24"/>
        </w:rPr>
        <w:t>Первое из чудес света. Возведение каменных пирамид. Большой Сфинкс. Пирамида фараона Хеопса. Храм — жилище богов. Внешний вид и внутреннее устройство храма. Археологические открытия в гробницах древнеегипетских фараонов. Гробница фараона Тутанхамона. Образ Нефертити. Искусство древнеегипетской скульптуры: статуя, скульптурный портрет. Правила ваяния человека в скульптуре и изображения в росписях. Экспозиции древнеегипетского искусства в национальных музеях мира: Эрмитаж, Лувр, Британский музей.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Письменность и знания древних египтян. </w:t>
      </w:r>
      <w:r w:rsidRPr="000161CC">
        <w:rPr>
          <w:rStyle w:val="FontStyle163"/>
          <w:sz w:val="24"/>
          <w:szCs w:val="24"/>
        </w:rPr>
        <w:t>Загадочные письмена и их разгадка. Особенности древнеегипетской пись</w:t>
      </w:r>
      <w:r w:rsidRPr="000161CC">
        <w:rPr>
          <w:rStyle w:val="FontStyle163"/>
          <w:sz w:val="24"/>
          <w:szCs w:val="24"/>
        </w:rPr>
        <w:softHyphen/>
        <w:t>менности. Иероглифическое письмо. Изобретение материала и инструмента для письма. Египетские папирусы: верность традиции. Свиток папируса — древнеегипетская книга. Школа подготовки писцов и жрецов. Первооснова научных знаний (математика, астрономия). Изобретения инструментов отсчёта времени: солнечный календарь, водяные часы, звёздные кар</w:t>
      </w:r>
      <w:r w:rsidRPr="000161CC">
        <w:rPr>
          <w:rStyle w:val="FontStyle163"/>
          <w:sz w:val="24"/>
          <w:szCs w:val="24"/>
        </w:rPr>
        <w:softHyphen/>
        <w:t>ты. Хранители знаний — жрецы.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Повторение. </w:t>
      </w:r>
      <w:r w:rsidRPr="000161CC">
        <w:rPr>
          <w:rStyle w:val="FontStyle163"/>
          <w:sz w:val="24"/>
          <w:szCs w:val="24"/>
        </w:rPr>
        <w:t>Достижения древних египтян (ирригацион</w:t>
      </w:r>
      <w:r w:rsidRPr="000161CC">
        <w:rPr>
          <w:rStyle w:val="FontStyle163"/>
          <w:sz w:val="24"/>
          <w:szCs w:val="24"/>
        </w:rPr>
        <w:softHyphen/>
        <w:t>ное земледелие, культовое каменное строительство, станов</w:t>
      </w:r>
      <w:r w:rsidRPr="000161CC">
        <w:rPr>
          <w:rStyle w:val="FontStyle163"/>
          <w:sz w:val="24"/>
          <w:szCs w:val="24"/>
        </w:rPr>
        <w:softHyphen/>
        <w:t>ление искусства, письменности, зарождение основ наук). Неограниченная власть фараонов. Представление о загробном воздаянии (суд Осириса и клятва умершего).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5. Западная Азия в древности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Древнее Двуречье. </w:t>
      </w:r>
      <w:r w:rsidRPr="000161CC">
        <w:rPr>
          <w:rStyle w:val="FontStyle163"/>
          <w:sz w:val="24"/>
          <w:szCs w:val="24"/>
        </w:rPr>
        <w:t>Страна двух рек. Местоположение, природа и ландшафт ЮжногоДвуречья. Ирригационное (оро</w:t>
      </w:r>
      <w:r w:rsidRPr="000161CC">
        <w:rPr>
          <w:rStyle w:val="FontStyle163"/>
          <w:sz w:val="24"/>
          <w:szCs w:val="24"/>
        </w:rPr>
        <w:softHyphen/>
        <w:t xml:space="preserve">сительное) земледелие. Схожесть хронологии возникновения государственности в Междуречье и Нильской долине. Города из глиняных кирпичей. Шумерские города Ур и Урук. Глина как основной строительный и бытовой материал. Культовые сооружения шумеров: ступенчатые башни от земли до неба. Боги шумеров. Область знаний и полномочий жрецов. Жрецы </w:t>
      </w:r>
      <w:r w:rsidRPr="000161CC">
        <w:rPr>
          <w:rStyle w:val="FontStyle163"/>
          <w:sz w:val="24"/>
          <w:szCs w:val="24"/>
        </w:rPr>
        <w:softHyphen/>
        <w:t>учёные. Клинопись. Писцовые школы. Научные знания (астро</w:t>
      </w:r>
      <w:r w:rsidRPr="000161CC">
        <w:rPr>
          <w:rStyle w:val="FontStyle163"/>
          <w:sz w:val="24"/>
          <w:szCs w:val="24"/>
        </w:rPr>
        <w:softHyphen/>
        <w:t xml:space="preserve">номия, математика). Письмена на глиняных табличках. Мифы </w:t>
      </w:r>
      <w:r w:rsidRPr="000161CC">
        <w:rPr>
          <w:rStyle w:val="FontStyle133"/>
          <w:rFonts w:ascii="Times New Roman" w:hAnsi="Times New Roman" w:cs="Times New Roman"/>
          <w:spacing w:val="20"/>
          <w:sz w:val="24"/>
          <w:szCs w:val="24"/>
        </w:rPr>
        <w:t>II</w:t>
      </w:r>
      <w:r w:rsidRPr="000161CC">
        <w:rPr>
          <w:rStyle w:val="FontStyle163"/>
          <w:sz w:val="24"/>
          <w:szCs w:val="24"/>
        </w:rPr>
        <w:t>сказания с глиняных табличек. Клинопись — особое письмо Двуречья.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lastRenderedPageBreak/>
        <w:t xml:space="preserve">Вавилонский царь Хаммурапи и его законы. </w:t>
      </w:r>
      <w:r w:rsidRPr="000161CC">
        <w:rPr>
          <w:rStyle w:val="FontStyle163"/>
          <w:sz w:val="24"/>
          <w:szCs w:val="24"/>
        </w:rPr>
        <w:t>Город Вавилон становится главным в Двуречье. Власть царя Хаммурапи — власть от бога Шамаша. Представление о за</w:t>
      </w:r>
      <w:r w:rsidRPr="000161CC">
        <w:rPr>
          <w:rStyle w:val="FontStyle163"/>
          <w:sz w:val="24"/>
          <w:szCs w:val="24"/>
        </w:rPr>
        <w:softHyphen/>
        <w:t xml:space="preserve">конах Хаммурапи как законах богов. Узаконенная традиция </w:t>
      </w:r>
      <w:r w:rsidRPr="000161CC">
        <w:rPr>
          <w:rStyle w:val="FontStyle135"/>
          <w:sz w:val="24"/>
          <w:szCs w:val="24"/>
        </w:rPr>
        <w:t xml:space="preserve">суда </w:t>
      </w:r>
      <w:r w:rsidRPr="000161CC">
        <w:rPr>
          <w:rStyle w:val="FontStyle163"/>
          <w:sz w:val="24"/>
          <w:szCs w:val="24"/>
        </w:rPr>
        <w:t xml:space="preserve">над преступниками. Принцип талиона. Законы о рабах. Законы о богачах и бедняках. Закон о новых отношениях, </w:t>
      </w:r>
      <w:r w:rsidRPr="000161CC">
        <w:rPr>
          <w:rStyle w:val="FontStyle135"/>
          <w:sz w:val="24"/>
          <w:szCs w:val="24"/>
        </w:rPr>
        <w:t xml:space="preserve">о </w:t>
      </w:r>
      <w:r w:rsidRPr="000161CC">
        <w:rPr>
          <w:rStyle w:val="FontStyle163"/>
          <w:sz w:val="24"/>
          <w:szCs w:val="24"/>
        </w:rPr>
        <w:t>новых социальных группах: ростовщик.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Финикийские мореплаватели. </w:t>
      </w:r>
      <w:r w:rsidRPr="000161CC">
        <w:rPr>
          <w:rStyle w:val="FontStyle163"/>
          <w:sz w:val="24"/>
          <w:szCs w:val="24"/>
        </w:rPr>
        <w:t>География, природа и за</w:t>
      </w:r>
      <w:r w:rsidRPr="000161CC">
        <w:rPr>
          <w:rStyle w:val="FontStyle163"/>
          <w:sz w:val="24"/>
          <w:szCs w:val="24"/>
        </w:rPr>
        <w:softHyphen/>
        <w:t>нятия населения Финикии. Средиземное море и финикийцы. Виноградарство и оливководство. Ремёсла: стеклоделие, из</w:t>
      </w:r>
      <w:r w:rsidRPr="000161CC">
        <w:rPr>
          <w:rStyle w:val="FontStyle163"/>
          <w:sz w:val="24"/>
          <w:szCs w:val="24"/>
        </w:rPr>
        <w:softHyphen/>
        <w:t>готовление пурпурных тканей. Развитие торговли в городах Финикии: Библ, Сидон, Тир. Морская торговля и пиратство. Колонии финикийцев. Древнейший финикийский алфавит, легенды о финикийцах.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Библейские сказания. </w:t>
      </w:r>
      <w:r w:rsidRPr="000161CC">
        <w:rPr>
          <w:rStyle w:val="FontStyle163"/>
          <w:sz w:val="24"/>
          <w:szCs w:val="24"/>
        </w:rPr>
        <w:t>Ветхий Завет. Расселение древне</w:t>
      </w:r>
      <w:r w:rsidRPr="000161CC">
        <w:rPr>
          <w:rStyle w:val="FontStyle163"/>
          <w:sz w:val="24"/>
          <w:szCs w:val="24"/>
        </w:rPr>
        <w:softHyphen/>
        <w:t>еврейских племён. Организация жизни, занятия и быт древ</w:t>
      </w:r>
      <w:r w:rsidRPr="000161CC">
        <w:rPr>
          <w:rStyle w:val="FontStyle163"/>
          <w:sz w:val="24"/>
          <w:szCs w:val="24"/>
        </w:rPr>
        <w:softHyphen/>
        <w:t>нееврейских общин. Библия как история в преданиях еврей</w:t>
      </w:r>
      <w:r w:rsidRPr="000161CC">
        <w:rPr>
          <w:rStyle w:val="FontStyle163"/>
          <w:sz w:val="24"/>
          <w:szCs w:val="24"/>
        </w:rPr>
        <w:softHyphen/>
        <w:t>ских племён. Переход к единобожию. Библия и Ветхий Завет. Мораль заповедей Бога Яхве. Иосиф и его братья. Моисей выводит евреев из Египта: библейские мифы и сказания как исторический и нравственный опыт еврейского народа. Бог даёт законы народу.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Древнееврейское царство. </w:t>
      </w:r>
      <w:r w:rsidRPr="000161CC">
        <w:rPr>
          <w:rStyle w:val="FontStyle163"/>
          <w:sz w:val="24"/>
          <w:szCs w:val="24"/>
        </w:rPr>
        <w:t>Библейские сказания о войнах евреев в Палестине. Борьба с филистимлянами. Древне</w:t>
      </w:r>
      <w:r w:rsidRPr="000161CC">
        <w:rPr>
          <w:rStyle w:val="FontStyle163"/>
          <w:sz w:val="24"/>
          <w:szCs w:val="24"/>
        </w:rPr>
        <w:softHyphen/>
        <w:t>еврейское царство и предания о его первых правителях: Сауле, Давиде, Соломоне. Правление Соломона. Иерусалим как сто</w:t>
      </w:r>
      <w:r w:rsidRPr="000161CC">
        <w:rPr>
          <w:rStyle w:val="FontStyle163"/>
          <w:sz w:val="24"/>
          <w:szCs w:val="24"/>
        </w:rPr>
        <w:softHyphen/>
      </w:r>
      <w:r w:rsidRPr="000161CC">
        <w:rPr>
          <w:rStyle w:val="FontStyle135"/>
          <w:sz w:val="24"/>
          <w:szCs w:val="24"/>
        </w:rPr>
        <w:t xml:space="preserve">лица </w:t>
      </w:r>
      <w:r w:rsidRPr="000161CC">
        <w:rPr>
          <w:rStyle w:val="FontStyle163"/>
          <w:sz w:val="24"/>
          <w:szCs w:val="24"/>
        </w:rPr>
        <w:t>царства. Храм Бога Яхве. Библейские предания о героях.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Ассирийская держава. </w:t>
      </w:r>
      <w:r w:rsidRPr="000161CC">
        <w:rPr>
          <w:rStyle w:val="FontStyle163"/>
          <w:sz w:val="24"/>
          <w:szCs w:val="24"/>
        </w:rPr>
        <w:t>Освоение железа. Начало обработ</w:t>
      </w:r>
      <w:r w:rsidRPr="000161CC">
        <w:rPr>
          <w:rStyle w:val="FontStyle163"/>
          <w:sz w:val="24"/>
          <w:szCs w:val="24"/>
        </w:rPr>
        <w:softHyphen/>
      </w:r>
      <w:r w:rsidRPr="000161CC">
        <w:rPr>
          <w:rStyle w:val="FontStyle135"/>
          <w:sz w:val="24"/>
          <w:szCs w:val="24"/>
        </w:rPr>
        <w:t xml:space="preserve">ки </w:t>
      </w:r>
      <w:r w:rsidRPr="000161CC">
        <w:rPr>
          <w:rStyle w:val="FontStyle163"/>
          <w:sz w:val="24"/>
          <w:szCs w:val="24"/>
        </w:rPr>
        <w:t>железа. Последствия использования железных орудий тру</w:t>
      </w:r>
      <w:r w:rsidRPr="000161CC">
        <w:rPr>
          <w:rStyle w:val="FontStyle163"/>
          <w:sz w:val="24"/>
          <w:szCs w:val="24"/>
        </w:rPr>
        <w:softHyphen/>
        <w:t>да. Использование железа в военном ремесле. Ассирийское войско. Конница ассирийцев. Приспособления для победы над противником. Ассирийское царство — одна из великих держав Древнего мира. Завоевания ассирийских царей. Трагедия по</w:t>
      </w:r>
      <w:r w:rsidRPr="000161CC">
        <w:rPr>
          <w:rStyle w:val="FontStyle163"/>
          <w:sz w:val="24"/>
          <w:szCs w:val="24"/>
        </w:rPr>
        <w:softHyphen/>
        <w:t>беждённых Ассирией стран. Ниневия — достойная столица ас</w:t>
      </w:r>
      <w:r w:rsidRPr="000161CC">
        <w:rPr>
          <w:rStyle w:val="FontStyle163"/>
          <w:sz w:val="24"/>
          <w:szCs w:val="24"/>
        </w:rPr>
        <w:softHyphen/>
        <w:t>сирийских царей-завоевателей. Царский дворец. Библиотека глиняных книг Ашшурбанапала. Археологические свидетель</w:t>
      </w:r>
      <w:r w:rsidRPr="000161CC">
        <w:rPr>
          <w:rStyle w:val="FontStyle163"/>
          <w:sz w:val="24"/>
          <w:szCs w:val="24"/>
        </w:rPr>
        <w:softHyphen/>
      </w:r>
      <w:r w:rsidRPr="000161CC">
        <w:rPr>
          <w:rStyle w:val="FontStyle135"/>
          <w:sz w:val="24"/>
          <w:szCs w:val="24"/>
        </w:rPr>
        <w:t xml:space="preserve">ства </w:t>
      </w:r>
      <w:r w:rsidRPr="000161CC">
        <w:rPr>
          <w:rStyle w:val="FontStyle163"/>
          <w:sz w:val="24"/>
          <w:szCs w:val="24"/>
        </w:rPr>
        <w:t>ассирийского искусства. Легенды об ассирийцах. Гибель Ассирийской державы.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Персидская держава «царя царей». </w:t>
      </w:r>
      <w:r w:rsidRPr="000161CC">
        <w:rPr>
          <w:rStyle w:val="FontStyle163"/>
          <w:sz w:val="24"/>
          <w:szCs w:val="24"/>
        </w:rPr>
        <w:t xml:space="preserve">Три великих царства в Западной Азии. Город Вавилон и его сооружения. Начало чеканки монеты в Лидии. Завоевания персов. Персидский </w:t>
      </w:r>
      <w:r w:rsidRPr="000161CC">
        <w:rPr>
          <w:rStyle w:val="FontStyle135"/>
          <w:sz w:val="24"/>
          <w:szCs w:val="24"/>
        </w:rPr>
        <w:t xml:space="preserve">Царь </w:t>
      </w:r>
      <w:r w:rsidRPr="000161CC">
        <w:rPr>
          <w:rStyle w:val="FontStyle163"/>
          <w:sz w:val="24"/>
          <w:szCs w:val="24"/>
        </w:rPr>
        <w:t>Кир Великий: его победы, военные хитрости и легенды о нём. Образование Персидской державы (завоевание Мидии, Лидии, Вавилонии, Египта). Царь Дарий Первый. «Царская дорога» и «царская почта». Система налогообложения. Войско персидского царя. Столица великой державы древности — го</w:t>
      </w:r>
      <w:r w:rsidRPr="000161CC">
        <w:rPr>
          <w:rStyle w:val="FontStyle163"/>
          <w:sz w:val="24"/>
          <w:szCs w:val="24"/>
        </w:rPr>
        <w:softHyphen/>
        <w:t>род Персеполь.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6. Индия и Китай в древности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Своеобразие путей становления государственности в Индии и Китае в период древности.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Природа и люди Древней Индии. </w:t>
      </w:r>
      <w:r w:rsidRPr="000161CC">
        <w:rPr>
          <w:rStyle w:val="FontStyle163"/>
          <w:sz w:val="24"/>
          <w:szCs w:val="24"/>
        </w:rPr>
        <w:t>Страна между Гималаями и океаном. Реки Инд и Ганг. Гималайские горы. Джунгли на берегах Ганга. Деревни среди джунглей. Освоение земель и раз</w:t>
      </w:r>
      <w:r w:rsidRPr="000161CC">
        <w:rPr>
          <w:rStyle w:val="FontStyle163"/>
          <w:sz w:val="24"/>
          <w:szCs w:val="24"/>
        </w:rPr>
        <w:softHyphen/>
        <w:t>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Индийские касты. </w:t>
      </w:r>
      <w:r w:rsidRPr="000161CC">
        <w:rPr>
          <w:rStyle w:val="FontStyle163"/>
          <w:sz w:val="24"/>
          <w:szCs w:val="24"/>
        </w:rPr>
        <w:t>Миф о происхождении четырёх каст. Обряд жертвоприношения богам: Периоды жизни брахмана. Кастовое общество неравных: варны и касты знатных воинов, земледельцев и слуг. «Неприкасаемые». Индийская мудрость, знания и книги. Возникновение буддизма. Легенда о Будде. Объединение Индии царём Ашока.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Чему учил китайский мудрец Конфуций. </w:t>
      </w:r>
      <w:r w:rsidRPr="000161CC">
        <w:rPr>
          <w:rStyle w:val="FontStyle163"/>
          <w:sz w:val="24"/>
          <w:szCs w:val="24"/>
        </w:rPr>
        <w:t>Страна, где жили китайцы. География, природа и ландшафт Великой Китайской равнины. Реки Хуанхэ и Янцзы. Высшая добродетель — ува</w:t>
      </w:r>
      <w:r w:rsidRPr="000161CC">
        <w:rPr>
          <w:rStyle w:val="FontStyle163"/>
          <w:sz w:val="24"/>
          <w:szCs w:val="24"/>
        </w:rPr>
        <w:softHyphen/>
        <w:t>жение к старшим. Учение Конфуция. Мудрость — в знании старинных книг. Китайские иероглифы. Китайская наука уч</w:t>
      </w:r>
      <w:r w:rsidRPr="000161CC">
        <w:rPr>
          <w:rStyle w:val="FontStyle163"/>
          <w:sz w:val="24"/>
          <w:szCs w:val="24"/>
        </w:rPr>
        <w:softHyphen/>
        <w:t>тивости.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lastRenderedPageBreak/>
        <w:t xml:space="preserve">Первый властелин единого Китая. </w:t>
      </w:r>
      <w:r w:rsidRPr="000161CC">
        <w:rPr>
          <w:rStyle w:val="FontStyle163"/>
          <w:sz w:val="24"/>
          <w:szCs w:val="24"/>
        </w:rPr>
        <w:t>Объединение Китая при ЦиньШихуане. Завоевательные войны, расширение тер</w:t>
      </w:r>
      <w:r w:rsidRPr="000161CC">
        <w:rPr>
          <w:rStyle w:val="FontStyle163"/>
          <w:sz w:val="24"/>
          <w:szCs w:val="24"/>
        </w:rPr>
        <w:softHyphen/>
        <w:t>ритории государства ЦиньШихуана. Великая Китайская стена и мир китайцев. Деспотия ЦиньШихуана. Возмущение народа. Свержение наследников ЦиньШихуана. Археологические сви</w:t>
      </w:r>
      <w:r w:rsidRPr="000161CC">
        <w:rPr>
          <w:rStyle w:val="FontStyle163"/>
          <w:sz w:val="24"/>
          <w:szCs w:val="24"/>
        </w:rPr>
        <w:softHyphen/>
        <w:t>детельства эпохи: глиняные воины гробницы ЦиньШихуана. Шёлк. Великий шёлковый путь. Чай. Бумага. Компас.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Повторение. </w:t>
      </w:r>
      <w:r w:rsidRPr="000161CC">
        <w:rPr>
          <w:rStyle w:val="FontStyle163"/>
          <w:sz w:val="24"/>
          <w:szCs w:val="24"/>
        </w:rPr>
        <w:t>Вклад народов Древнего Востока в мировую историю и культуру.</w:t>
      </w:r>
    </w:p>
    <w:p w:rsidR="000161CC" w:rsidRPr="000161CC" w:rsidRDefault="000161CC" w:rsidP="000161CC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b/>
          <w:sz w:val="24"/>
          <w:szCs w:val="24"/>
        </w:rPr>
      </w:pPr>
      <w:r w:rsidRPr="000161CC">
        <w:rPr>
          <w:rStyle w:val="FontStyle130"/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161CC">
        <w:rPr>
          <w:rStyle w:val="FontStyle130"/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0161CC">
        <w:rPr>
          <w:rStyle w:val="FontStyle130"/>
          <w:rFonts w:ascii="Times New Roman" w:hAnsi="Times New Roman" w:cs="Times New Roman"/>
          <w:b/>
          <w:sz w:val="24"/>
          <w:szCs w:val="24"/>
        </w:rPr>
        <w:t>. ДРЕВНЯЯ ГРЕЦИЯ(21 час)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7. Древнейшая Греция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Местоположение, природа и ландшафт. Роль моря в жизни греков. Отсутствие полноводных рек.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Греки и критяне. </w:t>
      </w:r>
      <w:r w:rsidRPr="000161CC">
        <w:rPr>
          <w:rStyle w:val="FontStyle163"/>
          <w:sz w:val="24"/>
          <w:szCs w:val="24"/>
        </w:rPr>
        <w:t>Древнейшие города: Микены, Тиринф, Пилос, Афины. Критское царство в разрезе археологических находок и открытий. Кносский дворец: архитектура, скульпту</w:t>
      </w:r>
      <w:r w:rsidRPr="000161CC">
        <w:rPr>
          <w:rStyle w:val="FontStyle163"/>
          <w:sz w:val="24"/>
          <w:szCs w:val="24"/>
        </w:rPr>
        <w:softHyphen/>
        <w:t>ра и фресковая роспись. Морское могущество Крита. Тайна критской письменности. Гибель Критского царства. Мифы критского цикла: Тесей и Минотавр, Дедал и Икар.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Микены и Троя. </w:t>
      </w:r>
      <w:r w:rsidRPr="000161CC">
        <w:rPr>
          <w:rStyle w:val="FontStyle163"/>
          <w:sz w:val="24"/>
          <w:szCs w:val="24"/>
        </w:rPr>
        <w:t>В крепостных Микенах. Местона</w:t>
      </w:r>
      <w:r w:rsidRPr="000161CC">
        <w:rPr>
          <w:rStyle w:val="FontStyle163"/>
          <w:sz w:val="24"/>
          <w:szCs w:val="24"/>
        </w:rPr>
        <w:softHyphen/>
        <w:t>хождение. «Архитектура великанов». Каменные Львиные воро</w:t>
      </w:r>
      <w:r w:rsidRPr="000161CC">
        <w:rPr>
          <w:rStyle w:val="FontStyle163"/>
          <w:sz w:val="24"/>
          <w:szCs w:val="24"/>
        </w:rPr>
        <w:softHyphen/>
        <w:t>та. Обдик города-крепости: археологические находки и иссле</w:t>
      </w:r>
      <w:r w:rsidRPr="000161CC">
        <w:rPr>
          <w:rStyle w:val="FontStyle163"/>
          <w:sz w:val="24"/>
          <w:szCs w:val="24"/>
        </w:rPr>
        <w:softHyphen/>
        <w:t>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племён и его последствия.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Поэма Гомера «Илиада». </w:t>
      </w:r>
      <w:r w:rsidRPr="000161CC">
        <w:rPr>
          <w:rStyle w:val="FontStyle163"/>
          <w:sz w:val="24"/>
          <w:szCs w:val="24"/>
        </w:rPr>
        <w:t>Миф о Троянской войне и поэ</w:t>
      </w:r>
      <w:r w:rsidRPr="000161CC">
        <w:rPr>
          <w:rStyle w:val="FontStyle163"/>
          <w:sz w:val="24"/>
          <w:szCs w:val="24"/>
        </w:rPr>
        <w:softHyphen/>
        <w:t>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Поэма Гомера «Одиссея». </w:t>
      </w:r>
      <w:r w:rsidRPr="000161CC">
        <w:rPr>
          <w:rStyle w:val="FontStyle163"/>
          <w:sz w:val="24"/>
          <w:szCs w:val="24"/>
        </w:rPr>
        <w:t>География странствий царя с острова Итака — Одиссея. Одиссей находит приют у царя Алкиноя. На острове циклопов. Встреча с сиренами. Возвра</w:t>
      </w:r>
      <w:r w:rsidRPr="000161CC">
        <w:rPr>
          <w:rStyle w:val="FontStyle163"/>
          <w:sz w:val="24"/>
          <w:szCs w:val="24"/>
        </w:rPr>
        <w:softHyphen/>
        <w:t>щение на Итаку. Расправа с женихами. Мораль поэмы.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Религия древних греков. </w:t>
      </w:r>
      <w:r w:rsidRPr="000161CC">
        <w:rPr>
          <w:rStyle w:val="FontStyle163"/>
          <w:sz w:val="24"/>
          <w:szCs w:val="24"/>
        </w:rPr>
        <w:t>Боги Греции. Основные заня</w:t>
      </w:r>
      <w:r w:rsidRPr="000161CC">
        <w:rPr>
          <w:rStyle w:val="FontStyle163"/>
          <w:sz w:val="24"/>
          <w:szCs w:val="24"/>
        </w:rPr>
        <w:softHyphen/>
        <w:t>тия греков и их покровители. Религиозные верования греков. Пантеон олимпийских богов . Мифы о Деметре и Персефоне. Миф о Прометее. Мифы о Дионисе и Геракле. Миф о споре Афины с Посейдоном.</w:t>
      </w:r>
    </w:p>
    <w:p w:rsidR="000161CC" w:rsidRPr="000161CC" w:rsidRDefault="000161CC" w:rsidP="000161CC">
      <w:pPr>
        <w:pStyle w:val="Style7"/>
        <w:widowControl/>
        <w:spacing w:line="240" w:lineRule="auto"/>
        <w:ind w:right="1142" w:firstLine="284"/>
        <w:contextualSpacing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8. Полисы Греции и их борьба с персидским нашествием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Начало обработки железа в Греции. Возникновение поли</w:t>
      </w:r>
      <w:r w:rsidRPr="000161CC">
        <w:rPr>
          <w:rStyle w:val="FontStyle163"/>
          <w:sz w:val="24"/>
          <w:szCs w:val="24"/>
        </w:rPr>
        <w:softHyphen/>
        <w:t>сов — городов-государств (Афины, Спарта, Коринф, Фивы, Милет). Создание греческого алфавита.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Земледельцы Аттики теряют землю и свободу. </w:t>
      </w:r>
      <w:r w:rsidRPr="000161CC">
        <w:rPr>
          <w:rStyle w:val="FontStyle163"/>
          <w:sz w:val="24"/>
          <w:szCs w:val="24"/>
        </w:rPr>
        <w:t>География, природа и ландшафт Аттики. Дефицит земли. Перенаселённость Аттики. Основные занятия населения Аттики: садоводство, выращивание оливковых деревьев и винограда. Знать и демос в Афинском полисе. Знать во главе управления Афин. Ареопаг и архонты. Законы Драконта. Бедственное положение земле</w:t>
      </w:r>
      <w:r w:rsidRPr="000161CC">
        <w:rPr>
          <w:rStyle w:val="FontStyle163"/>
          <w:sz w:val="24"/>
          <w:szCs w:val="24"/>
        </w:rPr>
        <w:softHyphen/>
        <w:t>дельцев. Долговое рабство. Нарастание недовольства демоса.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Зарождение демократии в Афинах. </w:t>
      </w:r>
      <w:r w:rsidRPr="000161CC">
        <w:rPr>
          <w:rStyle w:val="FontStyle163"/>
          <w:sz w:val="24"/>
          <w:szCs w:val="24"/>
        </w:rPr>
        <w:t>Демос восстаёт про</w:t>
      </w:r>
      <w:r w:rsidRPr="000161CC">
        <w:rPr>
          <w:rStyle w:val="FontStyle163"/>
          <w:sz w:val="24"/>
          <w:szCs w:val="24"/>
        </w:rPr>
        <w:softHyphen/>
        <w:t>тив знати. Демократические реформы Солона. Отмена долго</w:t>
      </w:r>
      <w:r w:rsidRPr="000161CC">
        <w:rPr>
          <w:rStyle w:val="FontStyle163"/>
          <w:sz w:val="24"/>
          <w:szCs w:val="24"/>
        </w:rPr>
        <w:softHyphen/>
        <w:t>вого рабства. Перемены в управлении Афинами. Народное собрание и граждане Афин. Создание выборного суда. Солон о своих законах.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Древняя Спарта. </w:t>
      </w:r>
      <w:r w:rsidRPr="000161CC">
        <w:rPr>
          <w:rStyle w:val="FontStyle163"/>
          <w:sz w:val="24"/>
          <w:szCs w:val="24"/>
        </w:rPr>
        <w:t>География, природа и ландшафт Лаконии. Полис Спарты. Завоевание спартанцами Лаконии и Мессении. Спартанцы и илоты: противостояние власти и большинства. Спарта — военный лагерь. Образ жизни и правила поведения спартиатов. Управление Спартой и войском. Спартанское вос</w:t>
      </w:r>
      <w:r w:rsidRPr="000161CC">
        <w:rPr>
          <w:rStyle w:val="FontStyle163"/>
          <w:sz w:val="24"/>
          <w:szCs w:val="24"/>
        </w:rPr>
        <w:softHyphen/>
        <w:t>питание. «Детский» способ голосования. Легенда о поэте Тиртее.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Греческие колонии на берегах Средиземного и Чёрного морей. </w:t>
      </w:r>
      <w:r w:rsidRPr="000161CC">
        <w:rPr>
          <w:rStyle w:val="FontStyle163"/>
          <w:sz w:val="24"/>
          <w:szCs w:val="24"/>
        </w:rPr>
        <w:t>Греческая колонизация побережья Средиземного и Чёрного морей. Причины колонизации. Выбор места для ко</w:t>
      </w:r>
      <w:r w:rsidRPr="000161CC">
        <w:rPr>
          <w:rStyle w:val="FontStyle163"/>
          <w:sz w:val="24"/>
          <w:szCs w:val="24"/>
        </w:rPr>
        <w:softHyphen/>
        <w:t xml:space="preserve">лонии. Развитие межполисной торговли. Греки и скифы на берегах Чёрного моря. Отношения </w:t>
      </w:r>
      <w:r w:rsidRPr="000161CC">
        <w:rPr>
          <w:rStyle w:val="FontStyle163"/>
          <w:sz w:val="24"/>
          <w:szCs w:val="24"/>
        </w:rPr>
        <w:lastRenderedPageBreak/>
        <w:t>колонистов с местным на</w:t>
      </w:r>
      <w:r w:rsidRPr="000161CC">
        <w:rPr>
          <w:rStyle w:val="FontStyle163"/>
          <w:sz w:val="24"/>
          <w:szCs w:val="24"/>
        </w:rPr>
        <w:softHyphen/>
        <w:t>селением. Единство мира и культуры эллинов. Эллада — колы</w:t>
      </w:r>
      <w:r w:rsidRPr="000161CC">
        <w:rPr>
          <w:rStyle w:val="FontStyle163"/>
          <w:sz w:val="24"/>
          <w:szCs w:val="24"/>
        </w:rPr>
        <w:softHyphen/>
        <w:t>бель греческой культуры. Как царь Дарий пытался завоевать земли на юге нынешней России. Древний город в дельте реки Дона.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Олимпийские игры в древности. </w:t>
      </w:r>
      <w:r w:rsidRPr="000161CC">
        <w:rPr>
          <w:rStyle w:val="FontStyle163"/>
          <w:sz w:val="24"/>
          <w:szCs w:val="24"/>
        </w:rPr>
        <w:t>Праздник, объединяв</w:t>
      </w:r>
      <w:r w:rsidRPr="000161CC">
        <w:rPr>
          <w:rStyle w:val="FontStyle163"/>
          <w:sz w:val="24"/>
          <w:szCs w:val="24"/>
        </w:rPr>
        <w:softHyphen/>
        <w:t>ший эллинов. Олимпия — город, где зародилась традиция Олимпийских игр. Подготовка к общегреческим играм. Атлеты. Пять незабываемых дней. Виды состязаний. Миф об основа</w:t>
      </w:r>
      <w:r w:rsidRPr="000161CC">
        <w:rPr>
          <w:rStyle w:val="FontStyle163"/>
          <w:sz w:val="24"/>
          <w:szCs w:val="24"/>
        </w:rPr>
        <w:softHyphen/>
        <w:t>нии Олимпийских игр. Награды победителям. Легенды о зна</w:t>
      </w:r>
      <w:r w:rsidRPr="000161CC">
        <w:rPr>
          <w:rStyle w:val="FontStyle163"/>
          <w:sz w:val="24"/>
          <w:szCs w:val="24"/>
        </w:rPr>
        <w:softHyphen/>
        <w:t>менитых атлетах. Возвращение в родной город. Воспитательная роль зрелищ Олимпийских игр.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Победа греков над персами в Марафонской битве. </w:t>
      </w:r>
      <w:r w:rsidRPr="000161CC">
        <w:rPr>
          <w:rStyle w:val="FontStyle163"/>
          <w:sz w:val="24"/>
          <w:szCs w:val="24"/>
        </w:rPr>
        <w:t>Над греками нависла угроза порабощения. Предсказание бога Аполлона. Марафонская битва. Победа афинян в Марафонской битве. Тактика и героизм стратега Мильтиада. Греческая фа</w:t>
      </w:r>
      <w:r w:rsidRPr="000161CC">
        <w:rPr>
          <w:rStyle w:val="FontStyle163"/>
          <w:sz w:val="24"/>
          <w:szCs w:val="24"/>
        </w:rPr>
        <w:softHyphen/>
        <w:t>ланга.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Нашествие персидских войск на Элладу. </w:t>
      </w:r>
      <w:r w:rsidRPr="000161CC">
        <w:rPr>
          <w:rStyle w:val="FontStyle163"/>
          <w:sz w:val="24"/>
          <w:szCs w:val="24"/>
        </w:rPr>
        <w:t>Подготовка эл</w:t>
      </w:r>
      <w:r w:rsidRPr="000161CC">
        <w:rPr>
          <w:rStyle w:val="FontStyle163"/>
          <w:sz w:val="24"/>
          <w:szCs w:val="24"/>
        </w:rPr>
        <w:softHyphen/>
        <w:t>линов к новой войне. Клятва афинских юношей при вступле</w:t>
      </w:r>
      <w:r w:rsidRPr="000161CC">
        <w:rPr>
          <w:rStyle w:val="FontStyle163"/>
          <w:sz w:val="24"/>
          <w:szCs w:val="24"/>
        </w:rPr>
        <w:softHyphen/>
        <w:t>нии на военную службу. Идея Фемистокла о создании военно</w:t>
      </w:r>
      <w:r w:rsidRPr="000161CC">
        <w:rPr>
          <w:rStyle w:val="FontStyle163"/>
          <w:sz w:val="24"/>
          <w:szCs w:val="24"/>
        </w:rPr>
        <w:softHyphen/>
        <w:t>го флота. Вторжение персов в Элладу. Патриотический подъём эллинов. Защита Фермопил. Подвиг трёхсот спартанцев и царя Леонида. Хитрость Фемистокла накануне Саламинской битвы. Морское Саламинское сражение. Роль Фемистокла и афин</w:t>
      </w:r>
      <w:r w:rsidRPr="000161CC">
        <w:rPr>
          <w:rStyle w:val="FontStyle163"/>
          <w:sz w:val="24"/>
          <w:szCs w:val="24"/>
        </w:rPr>
        <w:softHyphen/>
        <w:t>ского флота в победе греков. Эсхил о победе греков на море. Разгром сухопутной армии персов при Платеях. Причины по</w:t>
      </w:r>
      <w:r w:rsidRPr="000161CC">
        <w:rPr>
          <w:rStyle w:val="FontStyle163"/>
          <w:sz w:val="24"/>
          <w:szCs w:val="24"/>
        </w:rPr>
        <w:softHyphen/>
        <w:t>беды греков. Мораль предания «Перстень Поликрата».</w:t>
      </w:r>
    </w:p>
    <w:p w:rsidR="000161CC" w:rsidRPr="000161CC" w:rsidRDefault="000161CC" w:rsidP="000161CC">
      <w:pPr>
        <w:pStyle w:val="Style39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9. Возвышение Афин в V в. до н. э. и расцвет демократии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Последствия победы над персами для Афин. Афинский морской союз. Установление в полисах власти демоса — демо</w:t>
      </w:r>
      <w:r w:rsidRPr="000161CC">
        <w:rPr>
          <w:rStyle w:val="FontStyle163"/>
          <w:sz w:val="24"/>
          <w:szCs w:val="24"/>
        </w:rPr>
        <w:softHyphen/>
        <w:t>кратий.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 гаванях афинского порта Пирей. </w:t>
      </w:r>
      <w:r w:rsidRPr="000161CC">
        <w:rPr>
          <w:rStyle w:val="FontStyle163"/>
          <w:sz w:val="24"/>
          <w:szCs w:val="24"/>
        </w:rPr>
        <w:t>В военных и торго</w:t>
      </w:r>
      <w:r w:rsidRPr="000161CC">
        <w:rPr>
          <w:rStyle w:val="FontStyle163"/>
          <w:sz w:val="24"/>
          <w:szCs w:val="24"/>
        </w:rPr>
        <w:softHyphen/>
        <w:t>вых гаванях Пирея. Военный и торговый флот. Гражданское и негражданское население Афинского полиса. Пошлины. Рабство и рабский труд. Афины — крупнейший центр ремесла и торговли.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 городе богини Афины. </w:t>
      </w:r>
      <w:r w:rsidRPr="000161CC">
        <w:rPr>
          <w:rStyle w:val="FontStyle163"/>
          <w:sz w:val="24"/>
          <w:szCs w:val="24"/>
        </w:rPr>
        <w:t>Город Афины и его районы. Миф о рождении богини Афины. Керамик — там, где дымят печи для обжига посуды. Посуда с краснофигурным и черно-фигурным рисунками. Керамик и его жители. Агора — глав</w:t>
      </w:r>
      <w:r w:rsidRPr="000161CC">
        <w:rPr>
          <w:rStyle w:val="FontStyle163"/>
          <w:sz w:val="24"/>
          <w:szCs w:val="24"/>
        </w:rPr>
        <w:softHyphen/>
        <w:t>ная площадь Афин. Из жизни древних гречанок. Быт афинян. Храмы Акрополя. Особенности архитектуры храмов. Фидий и его Афина. Атлеты Мирона и Поликлета.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 афинских школах и гимнасиях. </w:t>
      </w:r>
      <w:r w:rsidRPr="000161CC">
        <w:rPr>
          <w:rStyle w:val="FontStyle163"/>
          <w:sz w:val="24"/>
          <w:szCs w:val="24"/>
        </w:rPr>
        <w:t>Воспитание детей педа</w:t>
      </w:r>
      <w:r w:rsidRPr="000161CC">
        <w:rPr>
          <w:rStyle w:val="FontStyle163"/>
          <w:sz w:val="24"/>
          <w:szCs w:val="24"/>
        </w:rPr>
        <w:softHyphen/>
        <w:t>гогами. Образование афинян. Рабы-педагоги. Занятия в шко</w:t>
      </w:r>
      <w:r w:rsidRPr="000161CC">
        <w:rPr>
          <w:rStyle w:val="FontStyle163"/>
          <w:sz w:val="24"/>
          <w:szCs w:val="24"/>
        </w:rPr>
        <w:softHyphen/>
        <w:t>ле. Палестра. Афинские гимнасии. Греческие учёные о при</w:t>
      </w:r>
      <w:r w:rsidRPr="000161CC">
        <w:rPr>
          <w:rStyle w:val="FontStyle163"/>
          <w:sz w:val="24"/>
          <w:szCs w:val="24"/>
        </w:rPr>
        <w:softHyphen/>
        <w:t>роде человека. Скульптуры Поликлета и Мирона и спортив</w:t>
      </w:r>
      <w:r w:rsidRPr="000161CC">
        <w:rPr>
          <w:rStyle w:val="FontStyle163"/>
          <w:sz w:val="24"/>
          <w:szCs w:val="24"/>
        </w:rPr>
        <w:softHyphen/>
        <w:t>ные достижения учащихся палестры. В афинских гимнасиях. Обучение красноречию.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 театре Диониса. </w:t>
      </w:r>
      <w:r w:rsidRPr="000161CC">
        <w:rPr>
          <w:rStyle w:val="FontStyle163"/>
          <w:sz w:val="24"/>
          <w:szCs w:val="24"/>
        </w:rPr>
        <w:t>Возникновение театра в Древней Греции. Устройство. Театральные актёры. Театральные пред</w:t>
      </w:r>
      <w:r w:rsidRPr="000161CC">
        <w:rPr>
          <w:rStyle w:val="FontStyle163"/>
          <w:sz w:val="24"/>
          <w:szCs w:val="24"/>
        </w:rPr>
        <w:softHyphen/>
        <w:t>ставления: трагедии и комедии. На представлении трагедии Софокла «Антигона». Театральное представление комедии Аристофана «Птицы». Воспитательная роль театральных представлений.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Афинская демократия при Перикле. </w:t>
      </w:r>
      <w:r w:rsidRPr="000161CC">
        <w:rPr>
          <w:rStyle w:val="FontStyle163"/>
          <w:sz w:val="24"/>
          <w:szCs w:val="24"/>
        </w:rPr>
        <w:t xml:space="preserve">Сущность афинской демократии в </w:t>
      </w:r>
      <w:r w:rsidRPr="000161CC">
        <w:rPr>
          <w:rStyle w:val="FontStyle162"/>
          <w:sz w:val="24"/>
          <w:szCs w:val="24"/>
          <w:lang w:val="en-US"/>
        </w:rPr>
        <w:t>Vb</w:t>
      </w:r>
      <w:r w:rsidRPr="000161CC">
        <w:rPr>
          <w:rStyle w:val="FontStyle162"/>
          <w:sz w:val="24"/>
          <w:szCs w:val="24"/>
        </w:rPr>
        <w:t>. до н</w:t>
      </w:r>
      <w:r w:rsidRPr="000161CC">
        <w:rPr>
          <w:rStyle w:val="FontStyle163"/>
          <w:sz w:val="24"/>
          <w:szCs w:val="24"/>
        </w:rPr>
        <w:t>. э. Выборы на общественные должности в Афинах. Полномочия и роль Народного собрания, Совета пятисот. Перикл и наивысший расцвет Афин и демократии. Оплата работы на выборных должностях. Друзья и соратни</w:t>
      </w:r>
      <w:r w:rsidRPr="000161CC">
        <w:rPr>
          <w:rStyle w:val="FontStyle163"/>
          <w:sz w:val="24"/>
          <w:szCs w:val="24"/>
        </w:rPr>
        <w:softHyphen/>
        <w:t>ки Перикла: Аспасия, Геродот, Анаксагор, Софокл, Фидий. Афинский мудрец Сократ.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pacing w:val="20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 xml:space="preserve">Глава 10. Македонские завоевания в IVв. до </w:t>
      </w:r>
      <w:r w:rsidRPr="000161CC">
        <w:rPr>
          <w:rStyle w:val="FontStyle132"/>
          <w:rFonts w:ascii="Times New Roman" w:hAnsi="Times New Roman" w:cs="Times New Roman"/>
          <w:spacing w:val="20"/>
          <w:sz w:val="24"/>
          <w:szCs w:val="24"/>
        </w:rPr>
        <w:t>н.э.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Соперничество Афин и Спарты за господство над Элладой. Победа Спарты. Междоусобные войны греческих полисов и их ослабление. Усиление северного соседа Греции — Македонского царства.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Города Эллады подчиняются Македонии. </w:t>
      </w:r>
      <w:r w:rsidRPr="000161CC">
        <w:rPr>
          <w:rStyle w:val="FontStyle163"/>
          <w:sz w:val="24"/>
          <w:szCs w:val="24"/>
        </w:rPr>
        <w:t>Возвышение Македонии при царе Филиппе. Стремление Филиппа под</w:t>
      </w:r>
      <w:r w:rsidRPr="000161CC">
        <w:rPr>
          <w:rStyle w:val="FontStyle163"/>
          <w:sz w:val="24"/>
          <w:szCs w:val="24"/>
        </w:rPr>
        <w:softHyphen/>
        <w:t xml:space="preserve">чинить соседей. Влияние эллинской культуры. Аристотель — учитель Александра, сына македонского царя Филиппа. Македонская фаланга. Конница. </w:t>
      </w:r>
      <w:r w:rsidRPr="000161CC">
        <w:rPr>
          <w:rStyle w:val="FontStyle163"/>
          <w:sz w:val="24"/>
          <w:szCs w:val="24"/>
        </w:rPr>
        <w:lastRenderedPageBreak/>
        <w:t>Осадные башни. Два век</w:t>
      </w:r>
      <w:r w:rsidRPr="000161CC">
        <w:rPr>
          <w:rStyle w:val="FontStyle163"/>
          <w:sz w:val="24"/>
          <w:szCs w:val="24"/>
        </w:rPr>
        <w:softHyphen/>
        <w:t>тора отношения Греции к Македонии: Исократ и Демосфен. Плутарх о Демосфене. Потеря Грецией независимости. Битва при Херонее: горечь поражения и начало отсчёта новой истории. Гибель Филиппа. Александр — царь Македонии и Греции.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Поход Александра Македонского на Восток. </w:t>
      </w:r>
      <w:r w:rsidRPr="000161CC">
        <w:rPr>
          <w:rStyle w:val="FontStyle163"/>
          <w:sz w:val="24"/>
          <w:szCs w:val="24"/>
        </w:rPr>
        <w:t xml:space="preserve">Александр возглавил поход македонцев и греков в Азию. Первые победы: Река Граник. Быстрая победа над войском Дария </w:t>
      </w:r>
      <w:r w:rsidRPr="000161CC">
        <w:rPr>
          <w:rStyle w:val="FontStyle134"/>
          <w:sz w:val="24"/>
          <w:szCs w:val="24"/>
        </w:rPr>
        <w:t xml:space="preserve">III </w:t>
      </w:r>
      <w:r w:rsidRPr="000161CC">
        <w:rPr>
          <w:rStyle w:val="FontStyle163"/>
          <w:sz w:val="24"/>
          <w:szCs w:val="24"/>
        </w:rPr>
        <w:t>у города Исс. Походы в Финикию, Египет. Провозглашение Александра богом и сыном бога Солнца. Основание Александрии. Победа при Гавгамелах. Гибель Персидского царства. Поход в Индию — начало пути к завоеванию мира. Изменение вели</w:t>
      </w:r>
      <w:r w:rsidRPr="000161CC">
        <w:rPr>
          <w:rStyle w:val="FontStyle163"/>
          <w:sz w:val="24"/>
          <w:szCs w:val="24"/>
        </w:rPr>
        <w:softHyphen/>
        <w:t>ких планов. Возвращение в Вавилон. Писатели об Александре Македонском.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 Александрии Египетской. </w:t>
      </w:r>
      <w:r w:rsidRPr="000161CC">
        <w:rPr>
          <w:rStyle w:val="FontStyle163"/>
          <w:sz w:val="24"/>
          <w:szCs w:val="24"/>
        </w:rPr>
        <w:t>Распад державы Александра после его смерти. Складывание пространства эллинистическо</w:t>
      </w:r>
      <w:r w:rsidRPr="000161CC">
        <w:rPr>
          <w:rStyle w:val="FontStyle163"/>
          <w:sz w:val="24"/>
          <w:szCs w:val="24"/>
        </w:rPr>
        <w:softHyphen/>
        <w:t>го мира на территории державы Александра Македонского: Египетское, Македонское, Сирийское царства. Александрия Египетская — крупнейший порт, торговый и культурный центр Восточного Средиземноморья. Фаросский маяк — одно из чу</w:t>
      </w:r>
      <w:r w:rsidRPr="000161CC">
        <w:rPr>
          <w:rStyle w:val="FontStyle163"/>
          <w:sz w:val="24"/>
          <w:szCs w:val="24"/>
        </w:rPr>
        <w:softHyphen/>
        <w:t>дес света. Музей. Александрийская библиотека. Из истории древних библиотек. Греческие учёные на благо Александрии Египетской: Аристарх Самосский, Эратосфен, Евклид.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Повторение. </w:t>
      </w:r>
      <w:r w:rsidRPr="000161CC">
        <w:rPr>
          <w:rStyle w:val="FontStyle163"/>
          <w:sz w:val="24"/>
          <w:szCs w:val="24"/>
        </w:rPr>
        <w:t>Вклад древних эллинов в мировую культуру. Условия складывания и своеобразие эллинистической куль</w:t>
      </w:r>
      <w:r w:rsidRPr="000161CC">
        <w:rPr>
          <w:rStyle w:val="FontStyle163"/>
          <w:sz w:val="24"/>
          <w:szCs w:val="24"/>
        </w:rPr>
        <w:softHyphen/>
        <w:t>туры. Управление обществом в странах Древнего Востока и в Афинском полисе. Особенности афинской демократии.</w:t>
      </w:r>
    </w:p>
    <w:p w:rsidR="000161CC" w:rsidRPr="000161CC" w:rsidRDefault="000161CC" w:rsidP="000161CC">
      <w:pPr>
        <w:pStyle w:val="Style27"/>
        <w:widowControl/>
        <w:ind w:firstLine="284"/>
        <w:rPr>
          <w:rStyle w:val="FontStyle130"/>
          <w:rFonts w:ascii="Times New Roman" w:hAnsi="Times New Roman" w:cs="Times New Roman"/>
          <w:b/>
          <w:sz w:val="24"/>
          <w:szCs w:val="24"/>
        </w:rPr>
      </w:pPr>
      <w:r w:rsidRPr="000161CC">
        <w:rPr>
          <w:rStyle w:val="FontStyle130"/>
          <w:rFonts w:ascii="Times New Roman" w:hAnsi="Times New Roman" w:cs="Times New Roman"/>
          <w:b/>
          <w:sz w:val="24"/>
          <w:szCs w:val="24"/>
        </w:rPr>
        <w:t>РАЗДЕЛ IV. ДРЕВНИЙ РИМ (18 часов)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11. Рим: от его возникновения до установления господства над Италией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Местоположение, природа и особенности ландшафта Италии. Пестрота населения древней Италии (латины, этру</w:t>
      </w:r>
      <w:r w:rsidRPr="000161CC">
        <w:rPr>
          <w:rStyle w:val="FontStyle163"/>
          <w:sz w:val="24"/>
          <w:szCs w:val="24"/>
        </w:rPr>
        <w:softHyphen/>
        <w:t>ски, самниты, греки).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Древнейший Рим. </w:t>
      </w:r>
      <w:r w:rsidRPr="000161CC">
        <w:rPr>
          <w:rStyle w:val="FontStyle163"/>
          <w:sz w:val="24"/>
          <w:szCs w:val="24"/>
        </w:rPr>
        <w:t>Легенда об основании Рима: Амулий, Ромул и Рем. Ромул — первый царь Рима. Город на семи хол</w:t>
      </w:r>
      <w:r w:rsidRPr="000161CC">
        <w:rPr>
          <w:rStyle w:val="FontStyle163"/>
          <w:sz w:val="24"/>
          <w:szCs w:val="24"/>
        </w:rPr>
        <w:softHyphen/>
        <w:t>мах и его обитатели. Занятия римлян. Почитание Весты И Марса. Управление ранним Римом. Тарквиний Гордый и рим</w:t>
      </w:r>
      <w:r w:rsidRPr="000161CC">
        <w:rPr>
          <w:rStyle w:val="FontStyle163"/>
          <w:sz w:val="24"/>
          <w:szCs w:val="24"/>
        </w:rPr>
        <w:softHyphen/>
        <w:t>ский юноша Муций. Отказ римлян от царской власти.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Завоевание Римом Италии. </w:t>
      </w:r>
      <w:r w:rsidRPr="000161CC">
        <w:rPr>
          <w:rStyle w:val="FontStyle163"/>
          <w:sz w:val="24"/>
          <w:szCs w:val="24"/>
        </w:rPr>
        <w:t>Возникновение республики. Консулы — ежегодно выбираемые правители Рима. Борьба пле</w:t>
      </w:r>
      <w:r w:rsidRPr="000161CC">
        <w:rPr>
          <w:rStyle w:val="FontStyle163"/>
          <w:sz w:val="24"/>
          <w:szCs w:val="24"/>
        </w:rPr>
        <w:softHyphen/>
        <w:t>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Италией. Решение земельного вопроса для плебеев.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Устройство Римской республики. </w:t>
      </w:r>
      <w:r w:rsidRPr="000161CC">
        <w:rPr>
          <w:rStyle w:val="FontStyle163"/>
          <w:sz w:val="24"/>
          <w:szCs w:val="24"/>
        </w:rPr>
        <w:t>Плебеи — полноправ</w:t>
      </w:r>
      <w:r w:rsidRPr="000161CC">
        <w:rPr>
          <w:rStyle w:val="FontStyle163"/>
          <w:sz w:val="24"/>
          <w:szCs w:val="24"/>
        </w:rPr>
        <w:softHyphen/>
        <w:t>ные граждане Рима. Отмена долгового рабства. Выборы двух консулов. Принятие законов. Роль Сената в Риме. Римское войско и римские легионы. Тит Ливии о легионах. Одежда римлян. Гадания в Риме.</w:t>
      </w:r>
    </w:p>
    <w:p w:rsidR="000161CC" w:rsidRPr="000161CC" w:rsidRDefault="000161CC" w:rsidP="000161CC">
      <w:pPr>
        <w:pStyle w:val="Style7"/>
        <w:widowControl/>
        <w:spacing w:line="240" w:lineRule="auto"/>
        <w:ind w:right="1066" w:firstLine="284"/>
        <w:contextualSpacing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12. Рим — сильнейшая держава Средиземноморья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Карфаген — преграда на пути к Сицилии. Карфаген — стра</w:t>
      </w:r>
      <w:r w:rsidRPr="000161CC">
        <w:rPr>
          <w:rStyle w:val="FontStyle163"/>
          <w:sz w:val="24"/>
          <w:szCs w:val="24"/>
        </w:rPr>
        <w:softHyphen/>
        <w:t>тегический узел в Западном Средиземноморье. Первые побе</w:t>
      </w:r>
      <w:r w:rsidRPr="000161CC">
        <w:rPr>
          <w:rStyle w:val="FontStyle163"/>
          <w:sz w:val="24"/>
          <w:szCs w:val="24"/>
        </w:rPr>
        <w:softHyphen/>
        <w:t>ды Рима над Карфагеном. Создание военного флота. Захват Сицилии.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Вторая война Рима с Карфагеном. </w:t>
      </w:r>
      <w:r w:rsidRPr="000161CC">
        <w:rPr>
          <w:rStyle w:val="FontStyle163"/>
          <w:sz w:val="24"/>
          <w:szCs w:val="24"/>
        </w:rPr>
        <w:t>Поход Ганнибала через снежные Альпы. Вторжение войск Ганнибала в Италию. Союз с галлами. Путь к Риму. Разгром римлян при Каннах: тактика Ганнибала и тактика римлян. Изменение страте</w:t>
      </w:r>
      <w:r w:rsidRPr="000161CC">
        <w:rPr>
          <w:rStyle w:val="FontStyle163"/>
          <w:sz w:val="24"/>
          <w:szCs w:val="24"/>
        </w:rPr>
        <w:softHyphen/>
        <w:t>гии римлян в войне с Ганнибалом. Первая морская победа рим</w:t>
      </w:r>
      <w:r w:rsidRPr="000161CC">
        <w:rPr>
          <w:rStyle w:val="FontStyle163"/>
          <w:sz w:val="24"/>
          <w:szCs w:val="24"/>
        </w:rPr>
        <w:softHyphen/>
        <w:t>лян. Окончание войны. Победа Сципиона над Ганнибалом при Заме. Установление господства Рима в Западном Средиземно</w:t>
      </w:r>
      <w:r w:rsidRPr="000161CC">
        <w:rPr>
          <w:rStyle w:val="FontStyle163"/>
          <w:sz w:val="24"/>
          <w:szCs w:val="24"/>
        </w:rPr>
        <w:softHyphen/>
        <w:t>морье.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Установление господства Рима во всём Восточном Средиземноморье. </w:t>
      </w:r>
      <w:r w:rsidRPr="000161CC">
        <w:rPr>
          <w:rStyle w:val="FontStyle163"/>
          <w:sz w:val="24"/>
          <w:szCs w:val="24"/>
        </w:rPr>
        <w:t>Рост Римского государства. Политика Рима «разделяй и властвуй». Подчинение Греции Риму. Поражение Сирии и Македонии. Трёхдневный триумф римского консула и исчезновение Македонии. Разрушение Коринфа. Сенатор Катон — автор сценария гибели Карфагена. Смерть Ганнибала. Средиземноморье — провинция Рима.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lastRenderedPageBreak/>
        <w:t xml:space="preserve">Рабство в Древнем Риме. </w:t>
      </w:r>
      <w:r w:rsidRPr="000161CC">
        <w:rPr>
          <w:rStyle w:val="FontStyle163"/>
          <w:sz w:val="24"/>
          <w:szCs w:val="24"/>
        </w:rPr>
        <w:t>Завоевательные походы Рима — главный источник рабства. Политика Рима в провинциях. Наместники. Использование рабов в сельском хозяйстве, в быту римлян. Раб — «говорящее орудие». Гладиаторские игры — любимое зрелище римлян. Амфитеатры. Римские учёные о рабах.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13. Гражданские войны в Риме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Возобновление и обострение противоречий между раз</w:t>
      </w:r>
      <w:r w:rsidRPr="000161CC">
        <w:rPr>
          <w:rStyle w:val="FontStyle163"/>
          <w:sz w:val="24"/>
          <w:szCs w:val="24"/>
        </w:rPr>
        <w:softHyphen/>
        <w:t>личными группами в римском обществе после подчинения Средиземноморья. Начало гражданских войн в Риме.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Земельный закон братьев Гракхов. </w:t>
      </w:r>
      <w:r w:rsidRPr="000161CC">
        <w:rPr>
          <w:rStyle w:val="FontStyle163"/>
          <w:sz w:val="24"/>
          <w:szCs w:val="24"/>
        </w:rPr>
        <w:t>Дальние заморские походы и разорение земледельцев Италии. Потеря имуще</w:t>
      </w:r>
      <w:r w:rsidRPr="000161CC">
        <w:rPr>
          <w:rStyle w:val="FontStyle163"/>
          <w:sz w:val="24"/>
          <w:szCs w:val="24"/>
        </w:rPr>
        <w:softHyphen/>
        <w:t>ства бедняками. Обнищание населения. Заступник бедняков Тиберий Гракх. Принятие земельного закона Тиберия Гракха. Гибель Тиберия. Дальнейшее разорение земледельцев Италии. Гай Гракх — продолжатель дела брата. Гибель Гая.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Восстание Спартака. </w:t>
      </w:r>
      <w:r w:rsidRPr="000161CC">
        <w:rPr>
          <w:rStyle w:val="FontStyle163"/>
          <w:sz w:val="24"/>
          <w:szCs w:val="24"/>
        </w:rPr>
        <w:t>Крупнейшее в древности восстание рабов в Италии. Первая победа восставших и Спартака над римским войском. Оформление армии восставших. Походы армии восставших рабов. Три победы восставших, прибли</w:t>
      </w:r>
      <w:r w:rsidRPr="000161CC">
        <w:rPr>
          <w:rStyle w:val="FontStyle163"/>
          <w:sz w:val="24"/>
          <w:szCs w:val="24"/>
        </w:rPr>
        <w:softHyphen/>
        <w:t>зившие их к свободе. Обеспокоенность римского сената не</w:t>
      </w:r>
      <w:r w:rsidRPr="000161CC">
        <w:rPr>
          <w:rStyle w:val="FontStyle163"/>
          <w:sz w:val="24"/>
          <w:szCs w:val="24"/>
        </w:rPr>
        <w:softHyphen/>
        <w:t>бывалым размахом восстания. Рабы в ловушке. Разгром армии рабов римлянами под руководством Красса. Причины пораже</w:t>
      </w:r>
      <w:r w:rsidRPr="000161CC">
        <w:rPr>
          <w:rStyle w:val="FontStyle163"/>
          <w:sz w:val="24"/>
          <w:szCs w:val="24"/>
        </w:rPr>
        <w:softHyphen/>
        <w:t>ния восставших.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Единовластие Цезаря. </w:t>
      </w:r>
      <w:r w:rsidRPr="000161CC">
        <w:rPr>
          <w:rStyle w:val="FontStyle163"/>
          <w:sz w:val="24"/>
          <w:szCs w:val="24"/>
        </w:rPr>
        <w:t>Превращение римской армии в на</w:t>
      </w:r>
      <w:r w:rsidRPr="000161CC">
        <w:rPr>
          <w:rStyle w:val="FontStyle163"/>
          <w:sz w:val="24"/>
          <w:szCs w:val="24"/>
        </w:rPr>
        <w:softHyphen/>
        <w:t>ёмную. Борьба полководцев за единоличную власть. Красе и Помпей. Возвышение Цезаря. Красе, Помпей и Цезарь. Завоевание Галлии. Гибель Красса. Плутарх о Риме. Захват Цезарем власти. Рим у ног Цезаря. Диктатура Цезаря. Легионы и ветераны — опора Цезаря в его политическом курсе. Брут и Цезарь. Убийство Цезаря в сенате.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6"/>
          <w:sz w:val="24"/>
          <w:szCs w:val="24"/>
        </w:rPr>
        <w:t xml:space="preserve">Установление империи. </w:t>
      </w:r>
      <w:r w:rsidRPr="000161CC">
        <w:rPr>
          <w:rStyle w:val="FontStyle163"/>
          <w:sz w:val="24"/>
          <w:szCs w:val="24"/>
        </w:rPr>
        <w:t>Поражение сторонников респу</w:t>
      </w:r>
      <w:r w:rsidRPr="000161CC">
        <w:rPr>
          <w:rStyle w:val="FontStyle163"/>
          <w:sz w:val="24"/>
          <w:szCs w:val="24"/>
        </w:rPr>
        <w:softHyphen/>
        <w:t>блики. Бегство заговорщиков из Рима. Борьба Антония и! Октавиана за единовластие. Роль Клеопатры в судьбе Антония. Победа флота Октавиана у мыса Акций. Превращение Египта в римскую провинцию. Единовластие Октавиана. Окончание гражданских войн в Италии и провинциях. Власть и правление Октавиана Августа. Превращение Римского государства в им</w:t>
      </w:r>
      <w:r w:rsidRPr="000161CC">
        <w:rPr>
          <w:rStyle w:val="FontStyle163"/>
          <w:sz w:val="24"/>
          <w:szCs w:val="24"/>
        </w:rPr>
        <w:softHyphen/>
        <w:t>перию. Меценат и поэт Гораций. Гибель Цицерона — римского философа. Поэма Вергилия «Энеида».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14. Римская империя в первые века нашей эры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63"/>
          <w:sz w:val="24"/>
          <w:szCs w:val="24"/>
        </w:rPr>
        <w:t>Протяжённость империи и время существования. Неудачные попытки императоров расширить римские владения.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Соседи Римской империи. </w:t>
      </w:r>
      <w:r w:rsidRPr="000161CC">
        <w:rPr>
          <w:rStyle w:val="FontStyle163"/>
          <w:sz w:val="24"/>
          <w:szCs w:val="24"/>
        </w:rPr>
        <w:t>Установление мира с Парфией. Разгром римских легионов германцами. Главные враги Римской империи. Образ жизни и верования германцев. Предки сла</w:t>
      </w:r>
      <w:r w:rsidRPr="000161CC">
        <w:rPr>
          <w:rStyle w:val="FontStyle163"/>
          <w:sz w:val="24"/>
          <w:szCs w:val="24"/>
        </w:rPr>
        <w:softHyphen/>
        <w:t>вянских народов: римские писатели о славянах, их занятия, образ жизни и верования. Дороги Римской империи.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Рим при императоре Нероне. </w:t>
      </w:r>
      <w:r w:rsidRPr="000161CC">
        <w:rPr>
          <w:rStyle w:val="FontStyle163"/>
          <w:sz w:val="24"/>
          <w:szCs w:val="24"/>
        </w:rPr>
        <w:t>Укрепление власти импера</w:t>
      </w:r>
      <w:r w:rsidRPr="000161CC">
        <w:rPr>
          <w:rStyle w:val="FontStyle163"/>
          <w:sz w:val="24"/>
          <w:szCs w:val="24"/>
        </w:rPr>
        <w:softHyphen/>
        <w:t>торов. Складывание культа императоров. Актёр на император</w:t>
      </w:r>
      <w:r w:rsidRPr="000161CC">
        <w:rPr>
          <w:rStyle w:val="FontStyle163"/>
          <w:sz w:val="24"/>
          <w:szCs w:val="24"/>
        </w:rPr>
        <w:softHyphen/>
        <w:t>ском троне. Тацит о Нероне. Падение нравственности: расцвет доносительства. Забавы и расправы Нерона. Нерон и Сенека. Пожар в Риме. Преследования христиан. Массовое восстание в армии и гибель Нерона.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Первые христиане и их учение. </w:t>
      </w:r>
      <w:r w:rsidRPr="000161CC">
        <w:rPr>
          <w:rStyle w:val="FontStyle163"/>
          <w:sz w:val="24"/>
          <w:szCs w:val="24"/>
        </w:rPr>
        <w:t>Проповедник Иисус из Палестины. «Сыны света» из Кумрана. Рассказы об Иисусе его учеников. Предательство Иуды. Распространение христи</w:t>
      </w:r>
      <w:r w:rsidRPr="000161CC">
        <w:rPr>
          <w:rStyle w:val="FontStyle163"/>
          <w:sz w:val="24"/>
          <w:szCs w:val="24"/>
        </w:rPr>
        <w:softHyphen/>
        <w:t xml:space="preserve">анства. Моральные нормы Нагорной проповеди. Апостолы. Представления о Втором пришествии, Страшном суде и Царстве Божьем. Идея равенства всех людей перед </w:t>
      </w:r>
      <w:r w:rsidRPr="000161CC">
        <w:rPr>
          <w:rStyle w:val="FontStyle135"/>
          <w:sz w:val="24"/>
          <w:szCs w:val="24"/>
        </w:rPr>
        <w:t xml:space="preserve">Богом. </w:t>
      </w:r>
      <w:r w:rsidRPr="000161CC">
        <w:rPr>
          <w:rStyle w:val="FontStyle163"/>
          <w:sz w:val="24"/>
          <w:szCs w:val="24"/>
        </w:rPr>
        <w:t>Христиане — почитатели Иисуса, Божьего избранника. Пре</w:t>
      </w:r>
      <w:r w:rsidRPr="000161CC">
        <w:rPr>
          <w:rStyle w:val="FontStyle163"/>
          <w:sz w:val="24"/>
          <w:szCs w:val="24"/>
        </w:rPr>
        <w:softHyphen/>
        <w:t>следования римскими властями христиан.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Расцвет Римской империи во II в. </w:t>
      </w:r>
      <w:r w:rsidRPr="000161CC">
        <w:rPr>
          <w:rStyle w:val="FontStyle163"/>
          <w:sz w:val="24"/>
          <w:szCs w:val="24"/>
        </w:rPr>
        <w:t>Неэффективность раб</w:t>
      </w:r>
      <w:r w:rsidRPr="000161CC">
        <w:rPr>
          <w:rStyle w:val="FontStyle163"/>
          <w:sz w:val="24"/>
          <w:szCs w:val="24"/>
        </w:rPr>
        <w:softHyphen/>
        <w:t xml:space="preserve">ского труда. Возникновение и развитие колоната. Правление Траяна — «лучшего из императоров». Тацит о Траяне. Военные успехи Траяна — последние завоевания римлян. Переход к обороне границ Римской </w:t>
      </w:r>
      <w:r w:rsidRPr="000161CC">
        <w:rPr>
          <w:rStyle w:val="FontStyle163"/>
          <w:sz w:val="24"/>
          <w:szCs w:val="24"/>
        </w:rPr>
        <w:lastRenderedPageBreak/>
        <w:t>империи. Масштабное строитель</w:t>
      </w:r>
      <w:r w:rsidRPr="000161CC">
        <w:rPr>
          <w:rStyle w:val="FontStyle163"/>
          <w:sz w:val="24"/>
          <w:szCs w:val="24"/>
        </w:rPr>
        <w:softHyphen/>
        <w:t>ство в Риме и провинциях на века. Новое в строительном ре</w:t>
      </w:r>
      <w:r w:rsidRPr="000161CC">
        <w:rPr>
          <w:rStyle w:val="FontStyle163"/>
          <w:sz w:val="24"/>
          <w:szCs w:val="24"/>
        </w:rPr>
        <w:softHyphen/>
        <w:t>месле. Обустройство городов в провинциях империи.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«Вечный город» и его жители. </w:t>
      </w:r>
      <w:r w:rsidRPr="000161CC">
        <w:rPr>
          <w:rStyle w:val="FontStyle163"/>
          <w:sz w:val="24"/>
          <w:szCs w:val="24"/>
        </w:rPr>
        <w:t>Все дороги ведут в Рим. Город — столица империи. Архитектурный облик Рима. Коли</w:t>
      </w:r>
      <w:r w:rsidRPr="000161CC">
        <w:rPr>
          <w:rStyle w:val="FontStyle163"/>
          <w:sz w:val="24"/>
          <w:szCs w:val="24"/>
        </w:rPr>
        <w:softHyphen/>
        <w:t xml:space="preserve">зей. Пантеон. Римский скульптурный портрет. Особняки </w:t>
      </w:r>
      <w:r w:rsidRPr="000161CC">
        <w:rPr>
          <w:rStyle w:val="FontStyle134"/>
          <w:sz w:val="24"/>
          <w:szCs w:val="24"/>
        </w:rPr>
        <w:t xml:space="preserve">на </w:t>
      </w:r>
      <w:r w:rsidRPr="000161CC">
        <w:rPr>
          <w:rStyle w:val="FontStyle163"/>
          <w:sz w:val="24"/>
          <w:szCs w:val="24"/>
        </w:rPr>
        <w:t>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Большой цирк в Риме.</w:t>
      </w:r>
    </w:p>
    <w:p w:rsidR="000161CC" w:rsidRPr="000161CC" w:rsidRDefault="000161CC" w:rsidP="000161CC">
      <w:pPr>
        <w:pStyle w:val="Style7"/>
        <w:widowControl/>
        <w:spacing w:line="240" w:lineRule="auto"/>
        <w:ind w:firstLine="284"/>
        <w:jc w:val="both"/>
        <w:rPr>
          <w:rStyle w:val="FontStyle132"/>
          <w:rFonts w:ascii="Times New Roman" w:hAnsi="Times New Roman" w:cs="Times New Roman"/>
          <w:sz w:val="24"/>
          <w:szCs w:val="24"/>
        </w:rPr>
      </w:pPr>
      <w:r w:rsidRPr="000161CC">
        <w:rPr>
          <w:rStyle w:val="FontStyle132"/>
          <w:rFonts w:ascii="Times New Roman" w:hAnsi="Times New Roman" w:cs="Times New Roman"/>
          <w:sz w:val="24"/>
          <w:szCs w:val="24"/>
        </w:rPr>
        <w:t>Глава 15. Разгром Рима германцами и падение Западной Римской империи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Римская империя при Константине. </w:t>
      </w:r>
      <w:r w:rsidRPr="000161CC">
        <w:rPr>
          <w:rStyle w:val="FontStyle163"/>
          <w:sz w:val="24"/>
          <w:szCs w:val="24"/>
        </w:rPr>
        <w:t>Укрепление границ империи. Рим и варвары. Вторжения варваров. Римская ар</w:t>
      </w:r>
      <w:r w:rsidRPr="000161CC">
        <w:rPr>
          <w:rStyle w:val="FontStyle163"/>
          <w:sz w:val="24"/>
          <w:szCs w:val="24"/>
        </w:rPr>
        <w:softHyphen/>
        <w:t>мия как инструмент борьбы полководцев за императорскую власть. Солдатские императоры. Правление Константина. Неограниченная власть императора. Увеличение численности армии. Прикрепление колонов к земле. Перемены в положе</w:t>
      </w:r>
      <w:r w:rsidRPr="000161CC">
        <w:rPr>
          <w:rStyle w:val="FontStyle163"/>
          <w:sz w:val="24"/>
          <w:szCs w:val="24"/>
        </w:rPr>
        <w:softHyphen/>
        <w:t>нии христиан. Признание христианства. Усиление влияния римского епископа (папы). Основание Константинополя и перенесение столицы на Восток. Украшение новой столицы за счёт архитектурных и скульптурных памятников Рима, Афин и других городов империи. Ад и рай в книгах христиан.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Взятие Рима варварами. </w:t>
      </w:r>
      <w:r w:rsidRPr="000161CC">
        <w:rPr>
          <w:rStyle w:val="FontStyle163"/>
          <w:sz w:val="24"/>
          <w:szCs w:val="24"/>
        </w:rPr>
        <w:t>Разделение Римской империи на два самостоятельных государства. Наёмничество варва</w:t>
      </w:r>
      <w:r w:rsidRPr="000161CC">
        <w:rPr>
          <w:rStyle w:val="FontStyle163"/>
          <w:sz w:val="24"/>
          <w:szCs w:val="24"/>
        </w:rPr>
        <w:softHyphen/>
        <w:t>ров в римскую армию. Вторжение готов в Италию. Борьба полководца Стилихона с готами. Расправа императора над Стилихоном. Недовольство легионеров-варваров. Взятие Рима Аларихом — вождём готов. Падение Западной Римской империи. Новый натиск варваров: захват Рима вандалами. Опустошение Вечного города варварами. Свержение юного римского императора Ромула Августула. Передача имперских регалий византийскому императору. Западная Римская импе</w:t>
      </w:r>
      <w:r w:rsidRPr="000161CC">
        <w:rPr>
          <w:rStyle w:val="FontStyle163"/>
          <w:sz w:val="24"/>
          <w:szCs w:val="24"/>
        </w:rPr>
        <w:softHyphen/>
        <w:t>рия перестала существовать. Конец эпохи античности.</w:t>
      </w:r>
    </w:p>
    <w:p w:rsidR="000161CC" w:rsidRPr="000161CC" w:rsidRDefault="000161CC" w:rsidP="000161CC">
      <w:pPr>
        <w:pStyle w:val="Style2"/>
        <w:widowControl/>
        <w:spacing w:line="240" w:lineRule="auto"/>
        <w:ind w:firstLine="284"/>
        <w:rPr>
          <w:rStyle w:val="FontStyle163"/>
          <w:sz w:val="24"/>
          <w:szCs w:val="24"/>
        </w:rPr>
      </w:pPr>
      <w:r w:rsidRPr="000161CC">
        <w:rPr>
          <w:rStyle w:val="FontStyle134"/>
          <w:sz w:val="24"/>
          <w:szCs w:val="24"/>
        </w:rPr>
        <w:t xml:space="preserve">Итоговое повторение (3ч). </w:t>
      </w:r>
      <w:r w:rsidRPr="000161CC">
        <w:rPr>
          <w:rStyle w:val="FontStyle163"/>
          <w:sz w:val="24"/>
          <w:szCs w:val="24"/>
        </w:rPr>
        <w:t>Признаки цивилизации Греции и Рима. Народовластие в Греции и Риме. Роль граждан в управ</w:t>
      </w:r>
      <w:r w:rsidRPr="000161CC">
        <w:rPr>
          <w:rStyle w:val="FontStyle163"/>
          <w:sz w:val="24"/>
          <w:szCs w:val="24"/>
        </w:rPr>
        <w:softHyphen/>
        <w:t>лении государством. Нравы. Любовь к Отечеству. Отличие гре</w:t>
      </w:r>
      <w:r w:rsidRPr="000161CC">
        <w:rPr>
          <w:rStyle w:val="FontStyle163"/>
          <w:sz w:val="24"/>
          <w:szCs w:val="24"/>
        </w:rPr>
        <w:softHyphen/>
        <w:t>ческого полиса и Римской республики от государств Древнего Востока. Вклад народов древности в мировую культуру.</w:t>
      </w:r>
    </w:p>
    <w:p w:rsidR="000161CC" w:rsidRPr="000161CC" w:rsidRDefault="000161CC" w:rsidP="000161C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1B5530" w:rsidRPr="000161CC" w:rsidRDefault="001B5530" w:rsidP="000161CC">
      <w:pPr>
        <w:spacing w:after="0"/>
        <w:ind w:left="260"/>
        <w:rPr>
          <w:rFonts w:ascii="Times New Roman" w:eastAsia="Times New Roman" w:hAnsi="Times New Roman" w:cs="Times New Roman"/>
          <w:sz w:val="24"/>
          <w:szCs w:val="24"/>
        </w:rPr>
      </w:pPr>
    </w:p>
    <w:p w:rsidR="001B5530" w:rsidRPr="000161CC" w:rsidRDefault="00FC3C0A" w:rsidP="004B03C3">
      <w:pPr>
        <w:pStyle w:val="af7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bCs/>
          <w:sz w:val="24"/>
          <w:szCs w:val="24"/>
        </w:rPr>
        <w:t>6 КЛАСС (28 ЧАСОВ).</w:t>
      </w:r>
    </w:p>
    <w:p w:rsidR="001B5530" w:rsidRPr="000161CC" w:rsidRDefault="001B5530" w:rsidP="001B5530">
      <w:pPr>
        <w:pStyle w:val="af7"/>
        <w:ind w:firstLine="284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>Введение.</w:t>
      </w:r>
    </w:p>
    <w:p w:rsidR="001B5530" w:rsidRPr="000161CC" w:rsidRDefault="001B5530" w:rsidP="001B5530">
      <w:pPr>
        <w:pStyle w:val="af7"/>
        <w:ind w:firstLine="284"/>
        <w:jc w:val="both"/>
        <w:rPr>
          <w:rFonts w:ascii="Times New Roman" w:hAnsi="Times New Roman"/>
          <w:color w:val="4D4D4D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 xml:space="preserve">Происхождение понятия </w:t>
      </w:r>
      <w:r w:rsidRPr="000161CC">
        <w:rPr>
          <w:rFonts w:ascii="Times New Roman" w:hAnsi="Times New Roman"/>
          <w:b/>
          <w:bCs/>
          <w:sz w:val="24"/>
          <w:szCs w:val="24"/>
        </w:rPr>
        <w:t>«</w:t>
      </w:r>
      <w:r w:rsidRPr="000161CC">
        <w:rPr>
          <w:rFonts w:ascii="Times New Roman" w:hAnsi="Times New Roman"/>
          <w:bCs/>
          <w:sz w:val="24"/>
          <w:szCs w:val="24"/>
        </w:rPr>
        <w:t>средние века</w:t>
      </w:r>
      <w:r w:rsidRPr="000161CC">
        <w:rPr>
          <w:rFonts w:ascii="Times New Roman" w:hAnsi="Times New Roman"/>
          <w:b/>
          <w:bCs/>
          <w:sz w:val="24"/>
          <w:szCs w:val="24"/>
        </w:rPr>
        <w:t>»</w:t>
      </w:r>
      <w:r w:rsidRPr="000161CC">
        <w:rPr>
          <w:rFonts w:ascii="Times New Roman" w:hAnsi="Times New Roman"/>
          <w:sz w:val="24"/>
          <w:szCs w:val="24"/>
        </w:rPr>
        <w:t xml:space="preserve"> (здесь и далее выделены основные и опорные понятия каждого раздела). «Светлый» и «темный» образы Средневековья. Географические и хронологические рамки Средневековья. Периодизация истории Средних веков. Источники по истории Средних веков:</w:t>
      </w:r>
      <w:r w:rsidRPr="000161CC">
        <w:rPr>
          <w:rFonts w:ascii="Times New Roman" w:hAnsi="Times New Roman"/>
          <w:color w:val="4D4D4D"/>
          <w:sz w:val="24"/>
          <w:szCs w:val="24"/>
        </w:rPr>
        <w:t xml:space="preserve"> </w:t>
      </w:r>
      <w:r w:rsidRPr="000161CC">
        <w:rPr>
          <w:rFonts w:ascii="Times New Roman" w:hAnsi="Times New Roman"/>
          <w:sz w:val="24"/>
          <w:szCs w:val="24"/>
        </w:rPr>
        <w:t>письменные, изобразительные, вещественные. Роль археологии в изучении истории Средних веков</w:t>
      </w:r>
      <w:r w:rsidRPr="000161CC">
        <w:rPr>
          <w:rFonts w:ascii="Times New Roman" w:hAnsi="Times New Roman"/>
          <w:color w:val="4D4D4D"/>
          <w:sz w:val="24"/>
          <w:szCs w:val="24"/>
        </w:rPr>
        <w:t>.</w:t>
      </w:r>
    </w:p>
    <w:p w:rsidR="001B5530" w:rsidRPr="000161CC" w:rsidRDefault="001B5530" w:rsidP="001B5530">
      <w:pPr>
        <w:pStyle w:val="af7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>Тема 1. Становление средневековой Европы.</w:t>
      </w:r>
    </w:p>
    <w:p w:rsidR="001B5530" w:rsidRPr="000161CC" w:rsidRDefault="001B5530" w:rsidP="001B5530">
      <w:pPr>
        <w:pStyle w:val="af7"/>
        <w:ind w:firstLine="284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>Древние германцы и Римская империя.  </w:t>
      </w:r>
      <w:r w:rsidRPr="000161CC">
        <w:rPr>
          <w:rFonts w:ascii="Times New Roman" w:hAnsi="Times New Roman"/>
          <w:bCs/>
          <w:sz w:val="24"/>
          <w:szCs w:val="24"/>
        </w:rPr>
        <w:t>Великое переселение народов</w:t>
      </w:r>
      <w:r w:rsidRPr="000161CC">
        <w:rPr>
          <w:rFonts w:ascii="Times New Roman" w:hAnsi="Times New Roman"/>
          <w:sz w:val="24"/>
          <w:szCs w:val="24"/>
        </w:rPr>
        <w:t xml:space="preserve"> и падение Западной Римской империи. Образование и отличительные черты германских королевств. Отцы церкви. Никейский собор. </w:t>
      </w:r>
      <w:r w:rsidRPr="000161CC">
        <w:rPr>
          <w:rFonts w:ascii="Times New Roman" w:hAnsi="Times New Roman"/>
          <w:bCs/>
          <w:sz w:val="24"/>
          <w:szCs w:val="24"/>
        </w:rPr>
        <w:t>Ереси</w:t>
      </w:r>
      <w:r w:rsidRPr="000161CC">
        <w:rPr>
          <w:rFonts w:ascii="Times New Roman" w:hAnsi="Times New Roman"/>
          <w:sz w:val="24"/>
          <w:szCs w:val="24"/>
        </w:rPr>
        <w:t xml:space="preserve">. Арианство. Формирование и состав христианского канона. </w:t>
      </w:r>
      <w:r w:rsidRPr="000161CC">
        <w:rPr>
          <w:rFonts w:ascii="Times New Roman" w:hAnsi="Times New Roman"/>
          <w:bCs/>
          <w:sz w:val="24"/>
          <w:szCs w:val="24"/>
        </w:rPr>
        <w:t>Духовенство</w:t>
      </w:r>
      <w:r w:rsidRPr="000161CC">
        <w:rPr>
          <w:rFonts w:ascii="Times New Roman" w:hAnsi="Times New Roman"/>
          <w:sz w:val="24"/>
          <w:szCs w:val="24"/>
        </w:rPr>
        <w:t xml:space="preserve">, его структура и </w:t>
      </w:r>
      <w:r w:rsidRPr="000161CC">
        <w:rPr>
          <w:rFonts w:ascii="Times New Roman" w:hAnsi="Times New Roman"/>
          <w:bCs/>
          <w:sz w:val="24"/>
          <w:szCs w:val="24"/>
        </w:rPr>
        <w:t>иерархия</w:t>
      </w:r>
      <w:r w:rsidRPr="000161CC">
        <w:rPr>
          <w:rFonts w:ascii="Times New Roman" w:hAnsi="Times New Roman"/>
          <w:sz w:val="24"/>
          <w:szCs w:val="24"/>
        </w:rPr>
        <w:t xml:space="preserve">. Возникновение </w:t>
      </w:r>
      <w:r w:rsidRPr="000161CC">
        <w:rPr>
          <w:rFonts w:ascii="Times New Roman" w:hAnsi="Times New Roman"/>
          <w:bCs/>
          <w:sz w:val="24"/>
          <w:szCs w:val="24"/>
        </w:rPr>
        <w:t>папства</w:t>
      </w:r>
      <w:r w:rsidRPr="000161CC">
        <w:rPr>
          <w:rFonts w:ascii="Times New Roman" w:hAnsi="Times New Roman"/>
          <w:sz w:val="24"/>
          <w:szCs w:val="24"/>
        </w:rPr>
        <w:t xml:space="preserve">. Церковный приход. </w:t>
      </w:r>
      <w:r w:rsidRPr="000161CC">
        <w:rPr>
          <w:rFonts w:ascii="Times New Roman" w:hAnsi="Times New Roman"/>
          <w:bCs/>
          <w:sz w:val="24"/>
          <w:szCs w:val="24"/>
        </w:rPr>
        <w:t>Монашество</w:t>
      </w:r>
      <w:r w:rsidRPr="000161CC">
        <w:rPr>
          <w:rFonts w:ascii="Times New Roman" w:hAnsi="Times New Roman"/>
          <w:sz w:val="24"/>
          <w:szCs w:val="24"/>
        </w:rPr>
        <w:t xml:space="preserve">. Жизнь средневекового монастыря. Монастыри и книжное дело в раннем Средневековье. Церковь и культура. Система образования. Франкское государство в VI—VIII вв. Войны Карла Великого. Принятие императорского титула и его значение. Походы викингов, их причины и последствия для Западной Европы. Франция и Германия в IX—XI вв. </w:t>
      </w:r>
      <w:r w:rsidRPr="000161CC">
        <w:rPr>
          <w:rFonts w:ascii="Times New Roman" w:hAnsi="Times New Roman"/>
          <w:bCs/>
          <w:sz w:val="24"/>
          <w:szCs w:val="24"/>
        </w:rPr>
        <w:t>Феодальная раздробленность</w:t>
      </w:r>
      <w:r w:rsidRPr="000161CC">
        <w:rPr>
          <w:rFonts w:ascii="Times New Roman" w:hAnsi="Times New Roman"/>
          <w:sz w:val="24"/>
          <w:szCs w:val="24"/>
        </w:rPr>
        <w:t xml:space="preserve"> во Франции. Борьба германских королей с венгерской опасностью. Усиление королевской власти в Германии и создание Священной Римской империи. Императоры и церковь.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lastRenderedPageBreak/>
        <w:t xml:space="preserve">Тема 2. Византийская империя и славяне в 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0161CC">
        <w:rPr>
          <w:rFonts w:ascii="Times New Roman" w:hAnsi="Times New Roman"/>
          <w:b/>
          <w:sz w:val="24"/>
          <w:szCs w:val="24"/>
        </w:rPr>
        <w:t>-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0161CC">
        <w:rPr>
          <w:rFonts w:ascii="Times New Roman" w:hAnsi="Times New Roman"/>
          <w:b/>
          <w:sz w:val="24"/>
          <w:szCs w:val="24"/>
        </w:rPr>
        <w:t xml:space="preserve"> вв.  Византия при Юстиниане.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 xml:space="preserve">Особенности императорской власти. Расцвет Византийской империи при Юстиниане. Судьба Византии в VII—XI вв. Взаимоотношения с Русью. Роль античного наследия в культуре Византии. Возникновение и отличительные черты византийской церковной архитектуры. Собор Святой Софии. Храм как образ мира и синтез искусств. Византийская </w:t>
      </w:r>
      <w:r w:rsidRPr="000161CC">
        <w:rPr>
          <w:rFonts w:ascii="Times New Roman" w:hAnsi="Times New Roman"/>
          <w:bCs/>
          <w:sz w:val="24"/>
          <w:szCs w:val="24"/>
        </w:rPr>
        <w:t>иконопись</w:t>
      </w:r>
      <w:r w:rsidRPr="000161CC">
        <w:rPr>
          <w:rFonts w:ascii="Times New Roman" w:hAnsi="Times New Roman"/>
          <w:sz w:val="24"/>
          <w:szCs w:val="24"/>
        </w:rPr>
        <w:t xml:space="preserve">. </w:t>
      </w:r>
      <w:r w:rsidRPr="000161CC">
        <w:rPr>
          <w:rFonts w:ascii="Times New Roman" w:hAnsi="Times New Roman"/>
          <w:bCs/>
          <w:sz w:val="24"/>
          <w:szCs w:val="24"/>
        </w:rPr>
        <w:t>Прародина</w:t>
      </w:r>
      <w:r w:rsidRPr="000161CC">
        <w:rPr>
          <w:rFonts w:ascii="Times New Roman" w:hAnsi="Times New Roman"/>
          <w:sz w:val="24"/>
          <w:szCs w:val="24"/>
        </w:rPr>
        <w:t xml:space="preserve"> и расселение славян. Западные, восточные и южные славяне. Складывание славянских государств: Болгарии, Великой Моравии, Чехии, Польши. Принятие христианства в славянских странах в условиях соперничества Рима и Константинополя. Значение принятия христианства. Создание славянской письменности.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 xml:space="preserve">Тема 3. Арабы в 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VI</w:t>
      </w:r>
      <w:r w:rsidRPr="000161CC">
        <w:rPr>
          <w:rFonts w:ascii="Times New Roman" w:hAnsi="Times New Roman"/>
          <w:b/>
          <w:sz w:val="24"/>
          <w:szCs w:val="24"/>
        </w:rPr>
        <w:t>-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0161CC">
        <w:rPr>
          <w:rFonts w:ascii="Times New Roman" w:hAnsi="Times New Roman"/>
          <w:b/>
          <w:sz w:val="24"/>
          <w:szCs w:val="24"/>
        </w:rPr>
        <w:t xml:space="preserve"> вв. 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 xml:space="preserve">Условия жизни и занятия арабов. Племенное устройство и верования. Проповедь Мухаммада. Хиджра. Победа новой веры. Причины и ход объединения арабов. </w:t>
      </w:r>
      <w:r w:rsidRPr="000161CC">
        <w:rPr>
          <w:rFonts w:ascii="Times New Roman" w:hAnsi="Times New Roman"/>
          <w:bCs/>
          <w:sz w:val="24"/>
          <w:szCs w:val="24"/>
        </w:rPr>
        <w:t>Ислам</w:t>
      </w:r>
      <w:r w:rsidRPr="000161CC">
        <w:rPr>
          <w:rFonts w:ascii="Times New Roman" w:hAnsi="Times New Roman"/>
          <w:sz w:val="24"/>
          <w:szCs w:val="24"/>
        </w:rPr>
        <w:t xml:space="preserve">. Коран. Обязанности </w:t>
      </w:r>
      <w:r w:rsidRPr="000161CC">
        <w:rPr>
          <w:rFonts w:ascii="Times New Roman" w:hAnsi="Times New Roman"/>
          <w:bCs/>
          <w:sz w:val="24"/>
          <w:szCs w:val="24"/>
        </w:rPr>
        <w:t>мусульман</w:t>
      </w:r>
      <w:r w:rsidRPr="000161CC">
        <w:rPr>
          <w:rFonts w:ascii="Times New Roman" w:hAnsi="Times New Roman"/>
          <w:sz w:val="24"/>
          <w:szCs w:val="24"/>
        </w:rPr>
        <w:t xml:space="preserve">. Возникновение </w:t>
      </w:r>
      <w:r w:rsidRPr="000161CC">
        <w:rPr>
          <w:rFonts w:ascii="Times New Roman" w:hAnsi="Times New Roman"/>
          <w:bCs/>
          <w:sz w:val="24"/>
          <w:szCs w:val="24"/>
        </w:rPr>
        <w:t>Халифата</w:t>
      </w:r>
      <w:r w:rsidRPr="000161CC">
        <w:rPr>
          <w:rFonts w:ascii="Times New Roman" w:hAnsi="Times New Roman"/>
          <w:sz w:val="24"/>
          <w:szCs w:val="24"/>
        </w:rPr>
        <w:t xml:space="preserve">. Арабские завоевания. Причины успехов арабов. Омейяды и Аббасиды. Распад Халифата. Ислам и культура стран Халифата. Роль арабского языка. Расцвет науки, литературы и искусства. </w:t>
      </w:r>
      <w:r w:rsidRPr="000161CC">
        <w:rPr>
          <w:rFonts w:ascii="Times New Roman" w:hAnsi="Times New Roman"/>
          <w:bCs/>
          <w:sz w:val="24"/>
          <w:szCs w:val="24"/>
        </w:rPr>
        <w:t>Мечеть</w:t>
      </w:r>
      <w:r w:rsidRPr="000161CC">
        <w:rPr>
          <w:rFonts w:ascii="Times New Roman" w:hAnsi="Times New Roman"/>
          <w:sz w:val="24"/>
          <w:szCs w:val="24"/>
        </w:rPr>
        <w:t>. Быт и культура повседневной жизни.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>Тема 4. Феодалы и крестьяне.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 xml:space="preserve">Складывание нового устройства общества. Формирование зависимого крестьянства. </w:t>
      </w:r>
      <w:r w:rsidRPr="000161CC">
        <w:rPr>
          <w:rFonts w:ascii="Times New Roman" w:hAnsi="Times New Roman"/>
          <w:bCs/>
          <w:sz w:val="24"/>
          <w:szCs w:val="24"/>
        </w:rPr>
        <w:t>Сословия</w:t>
      </w:r>
      <w:r w:rsidRPr="000161CC">
        <w:rPr>
          <w:rFonts w:ascii="Times New Roman" w:hAnsi="Times New Roman"/>
          <w:sz w:val="24"/>
          <w:szCs w:val="24"/>
        </w:rPr>
        <w:t xml:space="preserve">: теория и практика. Феод и установление вассальных отношений. Понятие </w:t>
      </w:r>
      <w:r w:rsidRPr="000161CC">
        <w:rPr>
          <w:rFonts w:ascii="Times New Roman" w:hAnsi="Times New Roman"/>
          <w:bCs/>
          <w:sz w:val="24"/>
          <w:szCs w:val="24"/>
        </w:rPr>
        <w:t>феодализма</w:t>
      </w:r>
      <w:r w:rsidRPr="000161CC">
        <w:rPr>
          <w:rFonts w:ascii="Times New Roman" w:hAnsi="Times New Roman"/>
          <w:sz w:val="24"/>
          <w:szCs w:val="24"/>
        </w:rPr>
        <w:t xml:space="preserve">. </w:t>
      </w:r>
      <w:r w:rsidRPr="000161CC">
        <w:rPr>
          <w:rFonts w:ascii="Times New Roman" w:hAnsi="Times New Roman"/>
          <w:bCs/>
          <w:sz w:val="24"/>
          <w:szCs w:val="24"/>
        </w:rPr>
        <w:t>Сеньоры</w:t>
      </w:r>
      <w:r w:rsidRPr="000161CC">
        <w:rPr>
          <w:rFonts w:ascii="Times New Roman" w:hAnsi="Times New Roman"/>
          <w:sz w:val="24"/>
          <w:szCs w:val="24"/>
        </w:rPr>
        <w:t xml:space="preserve"> и </w:t>
      </w:r>
      <w:r w:rsidRPr="000161CC">
        <w:rPr>
          <w:rFonts w:ascii="Times New Roman" w:hAnsi="Times New Roman"/>
          <w:bCs/>
          <w:sz w:val="24"/>
          <w:szCs w:val="24"/>
        </w:rPr>
        <w:t>вассалы</w:t>
      </w:r>
      <w:r w:rsidRPr="000161CC">
        <w:rPr>
          <w:rFonts w:ascii="Times New Roman" w:hAnsi="Times New Roman"/>
          <w:sz w:val="24"/>
          <w:szCs w:val="24"/>
        </w:rPr>
        <w:t xml:space="preserve">. Феодальная иерархия. </w:t>
      </w:r>
      <w:r w:rsidRPr="000161CC">
        <w:rPr>
          <w:rFonts w:ascii="Times New Roman" w:hAnsi="Times New Roman"/>
          <w:bCs/>
          <w:sz w:val="24"/>
          <w:szCs w:val="24"/>
        </w:rPr>
        <w:t>Рыцарство</w:t>
      </w:r>
      <w:r w:rsidRPr="000161CC">
        <w:rPr>
          <w:rFonts w:ascii="Times New Roman" w:hAnsi="Times New Roman"/>
          <w:sz w:val="24"/>
          <w:szCs w:val="24"/>
        </w:rPr>
        <w:t xml:space="preserve">. Вооружение и боевая тактика рыцарей. Война и «Божий мир». Воспитание, занятия и образ жизни рыцарей. Замок. </w:t>
      </w:r>
      <w:r w:rsidRPr="000161CC">
        <w:rPr>
          <w:rFonts w:ascii="Times New Roman" w:hAnsi="Times New Roman"/>
          <w:bCs/>
          <w:sz w:val="24"/>
          <w:szCs w:val="24"/>
        </w:rPr>
        <w:t>Геральдика</w:t>
      </w:r>
      <w:r w:rsidRPr="000161CC">
        <w:rPr>
          <w:rFonts w:ascii="Times New Roman" w:hAnsi="Times New Roman"/>
          <w:sz w:val="24"/>
          <w:szCs w:val="24"/>
        </w:rPr>
        <w:t xml:space="preserve">. Рыцарская культура. Кодекс рыцарской чести. Куртуазность. Крестьяне и сеньоры. Понятие и структура сеньории. </w:t>
      </w:r>
      <w:r w:rsidRPr="000161CC">
        <w:rPr>
          <w:rFonts w:ascii="Times New Roman" w:hAnsi="Times New Roman"/>
          <w:bCs/>
          <w:sz w:val="24"/>
          <w:szCs w:val="24"/>
        </w:rPr>
        <w:t>Повинности</w:t>
      </w:r>
      <w:r w:rsidRPr="000161CC">
        <w:rPr>
          <w:rFonts w:ascii="Times New Roman" w:hAnsi="Times New Roman"/>
          <w:sz w:val="24"/>
          <w:szCs w:val="24"/>
        </w:rPr>
        <w:t xml:space="preserve">. Жизнь крестьянина. </w:t>
      </w:r>
      <w:r w:rsidRPr="000161CC">
        <w:rPr>
          <w:rFonts w:ascii="Times New Roman" w:hAnsi="Times New Roman"/>
          <w:bCs/>
          <w:sz w:val="24"/>
          <w:szCs w:val="24"/>
        </w:rPr>
        <w:t>Натуральное хозяйство</w:t>
      </w:r>
      <w:r w:rsidRPr="000161CC">
        <w:rPr>
          <w:rFonts w:ascii="Times New Roman" w:hAnsi="Times New Roman"/>
          <w:sz w:val="24"/>
          <w:szCs w:val="24"/>
        </w:rPr>
        <w:t xml:space="preserve">. Крестьянская </w:t>
      </w:r>
      <w:r w:rsidRPr="000161CC">
        <w:rPr>
          <w:rFonts w:ascii="Times New Roman" w:hAnsi="Times New Roman"/>
          <w:bCs/>
          <w:sz w:val="24"/>
          <w:szCs w:val="24"/>
        </w:rPr>
        <w:t>община</w:t>
      </w:r>
      <w:r w:rsidRPr="000161CC">
        <w:rPr>
          <w:rFonts w:ascii="Times New Roman" w:hAnsi="Times New Roman"/>
          <w:sz w:val="24"/>
          <w:szCs w:val="24"/>
        </w:rPr>
        <w:t>, ее функции и значение. Быт и культура крестьян.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>Тема 5. Средневековый город в Западной и Центральной Европе.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bCs/>
          <w:sz w:val="24"/>
          <w:szCs w:val="24"/>
        </w:rPr>
        <w:t>Средневековый город</w:t>
      </w:r>
      <w:r w:rsidRPr="000161CC">
        <w:rPr>
          <w:rFonts w:ascii="Times New Roman" w:hAnsi="Times New Roman"/>
          <w:sz w:val="24"/>
          <w:szCs w:val="24"/>
        </w:rPr>
        <w:t xml:space="preserve">. Упадок городской жизни в раннем Средневековье. Причины возникновения и расцвета средневековых городов. Борьба городов с сеньорами. Социальная структура города. Организация управления. Облик средневекового города. Жизнь и быт горожан. Средневековое ремесло. </w:t>
      </w:r>
      <w:r w:rsidRPr="000161CC">
        <w:rPr>
          <w:rFonts w:ascii="Times New Roman" w:hAnsi="Times New Roman"/>
          <w:bCs/>
          <w:sz w:val="24"/>
          <w:szCs w:val="24"/>
        </w:rPr>
        <w:t>Цехи</w:t>
      </w:r>
      <w:r w:rsidRPr="000161CC">
        <w:rPr>
          <w:rFonts w:ascii="Times New Roman" w:hAnsi="Times New Roman"/>
          <w:sz w:val="24"/>
          <w:szCs w:val="24"/>
        </w:rPr>
        <w:t xml:space="preserve">, их роль в экономике и повседневной жизни городов. Организация торговли. Торговые пути. </w:t>
      </w:r>
      <w:r w:rsidRPr="000161CC">
        <w:rPr>
          <w:rFonts w:ascii="Times New Roman" w:hAnsi="Times New Roman"/>
          <w:bCs/>
          <w:sz w:val="24"/>
          <w:szCs w:val="24"/>
        </w:rPr>
        <w:t>Ярмарки</w:t>
      </w:r>
      <w:r w:rsidRPr="000161CC">
        <w:rPr>
          <w:rFonts w:ascii="Times New Roman" w:hAnsi="Times New Roman"/>
          <w:sz w:val="24"/>
          <w:szCs w:val="24"/>
        </w:rPr>
        <w:t xml:space="preserve">. Возникновение </w:t>
      </w:r>
      <w:r w:rsidRPr="000161CC">
        <w:rPr>
          <w:rFonts w:ascii="Times New Roman" w:hAnsi="Times New Roman"/>
          <w:bCs/>
          <w:sz w:val="24"/>
          <w:szCs w:val="24"/>
        </w:rPr>
        <w:t>банков</w:t>
      </w:r>
      <w:r w:rsidRPr="000161CC">
        <w:rPr>
          <w:rFonts w:ascii="Times New Roman" w:hAnsi="Times New Roman"/>
          <w:sz w:val="24"/>
          <w:szCs w:val="24"/>
        </w:rPr>
        <w:t xml:space="preserve">. </w:t>
      </w:r>
      <w:r w:rsidRPr="000161CC">
        <w:rPr>
          <w:rFonts w:ascii="Times New Roman" w:hAnsi="Times New Roman"/>
          <w:bCs/>
          <w:sz w:val="24"/>
          <w:szCs w:val="24"/>
        </w:rPr>
        <w:t>Товарно-денежное хозяйство.</w:t>
      </w:r>
      <w:r w:rsidRPr="000161CC">
        <w:rPr>
          <w:rFonts w:ascii="Times New Roman" w:hAnsi="Times New Roman"/>
          <w:sz w:val="24"/>
          <w:szCs w:val="24"/>
        </w:rPr>
        <w:t xml:space="preserve"> Новое в мировосприятии горожан. Союз королей и городов.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>Тема 6. Католическая церковь в XI—XIII вв. Крестовые походы.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 xml:space="preserve">Основы могущества церкви. Материальные богатства церкви, их источники. Упадок морального авторитета церкви в X–XI вв. Клюнийская реформа. </w:t>
      </w:r>
      <w:r w:rsidRPr="000161CC">
        <w:rPr>
          <w:rFonts w:ascii="Times New Roman" w:hAnsi="Times New Roman"/>
          <w:bCs/>
          <w:sz w:val="24"/>
          <w:szCs w:val="24"/>
        </w:rPr>
        <w:t>Разделение церквей</w:t>
      </w:r>
      <w:r w:rsidRPr="000161CC">
        <w:rPr>
          <w:rFonts w:ascii="Times New Roman" w:hAnsi="Times New Roman"/>
          <w:sz w:val="24"/>
          <w:szCs w:val="24"/>
        </w:rPr>
        <w:t xml:space="preserve">. Различия между </w:t>
      </w:r>
      <w:r w:rsidRPr="000161CC">
        <w:rPr>
          <w:rFonts w:ascii="Times New Roman" w:hAnsi="Times New Roman"/>
          <w:bCs/>
          <w:sz w:val="24"/>
          <w:szCs w:val="24"/>
        </w:rPr>
        <w:t>католицизмом</w:t>
      </w:r>
      <w:r w:rsidRPr="000161CC">
        <w:rPr>
          <w:rFonts w:ascii="Times New Roman" w:hAnsi="Times New Roman"/>
          <w:sz w:val="24"/>
          <w:szCs w:val="24"/>
        </w:rPr>
        <w:t xml:space="preserve"> и </w:t>
      </w:r>
      <w:r w:rsidRPr="000161CC">
        <w:rPr>
          <w:rFonts w:ascii="Times New Roman" w:hAnsi="Times New Roman"/>
          <w:bCs/>
          <w:sz w:val="24"/>
          <w:szCs w:val="24"/>
        </w:rPr>
        <w:t>православием</w:t>
      </w:r>
      <w:r w:rsidRPr="000161CC">
        <w:rPr>
          <w:rFonts w:ascii="Times New Roman" w:hAnsi="Times New Roman"/>
          <w:sz w:val="24"/>
          <w:szCs w:val="24"/>
        </w:rPr>
        <w:t xml:space="preserve">. Борьба империи и папства в XI в. Папство в зените могущества. Ереси XI—XIII вв. (катары, вальденсы), причины их широкого распространения. Борьба церкви с ересями. Альбигойские войны. Инквизиция. Нищенствующие ордены — францисканцы и доминиканцы, их роль в укреплении католической церкви. Причины и начало </w:t>
      </w:r>
      <w:r w:rsidRPr="000161CC">
        <w:rPr>
          <w:rFonts w:ascii="Times New Roman" w:hAnsi="Times New Roman"/>
          <w:bCs/>
          <w:sz w:val="24"/>
          <w:szCs w:val="24"/>
        </w:rPr>
        <w:t>Крестовых походов</w:t>
      </w:r>
      <w:r w:rsidRPr="000161CC">
        <w:rPr>
          <w:rFonts w:ascii="Times New Roman" w:hAnsi="Times New Roman"/>
          <w:sz w:val="24"/>
          <w:szCs w:val="24"/>
        </w:rPr>
        <w:t>, их участники. Ход и результаты Первого Крестового похода. Государства крестоносцев на Востоке. Духовно-рыцарские ордены. Третий Крестовый поход. Четвертый Крестовый поход, его переломный характер. Упадок и конец крестоносного движения. Значение Крестовых походов.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>Тема 7. Образование централизованных государств в Западной Европе (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0161CC">
        <w:rPr>
          <w:rFonts w:ascii="Times New Roman" w:hAnsi="Times New Roman"/>
          <w:b/>
          <w:sz w:val="24"/>
          <w:szCs w:val="24"/>
        </w:rPr>
        <w:t>-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0161CC">
        <w:rPr>
          <w:rFonts w:ascii="Times New Roman" w:hAnsi="Times New Roman"/>
          <w:b/>
          <w:sz w:val="24"/>
          <w:szCs w:val="24"/>
        </w:rPr>
        <w:t>).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lastRenderedPageBreak/>
        <w:t xml:space="preserve">Начало объединения Франции. Слабость и сила королевской власти, ее союзники в деле объединения страны. Успехи Филиппа II Августа. Укрепление королевской власти при Людовике IX Святом. Филипп IV Красивый и возникновение </w:t>
      </w:r>
      <w:r w:rsidRPr="000161CC">
        <w:rPr>
          <w:rFonts w:ascii="Times New Roman" w:hAnsi="Times New Roman"/>
          <w:bCs/>
          <w:sz w:val="24"/>
          <w:szCs w:val="24"/>
        </w:rPr>
        <w:t>Генеральных штатов</w:t>
      </w:r>
      <w:r w:rsidRPr="000161CC">
        <w:rPr>
          <w:rFonts w:ascii="Times New Roman" w:hAnsi="Times New Roman"/>
          <w:sz w:val="24"/>
          <w:szCs w:val="24"/>
        </w:rPr>
        <w:t xml:space="preserve">. </w:t>
      </w:r>
      <w:r w:rsidRPr="000161CC">
        <w:rPr>
          <w:rFonts w:ascii="Times New Roman" w:hAnsi="Times New Roman"/>
          <w:bCs/>
          <w:sz w:val="24"/>
          <w:szCs w:val="24"/>
        </w:rPr>
        <w:t>Сословная монархия</w:t>
      </w:r>
      <w:r w:rsidRPr="000161CC">
        <w:rPr>
          <w:rFonts w:ascii="Times New Roman" w:hAnsi="Times New Roman"/>
          <w:sz w:val="24"/>
          <w:szCs w:val="24"/>
        </w:rPr>
        <w:t xml:space="preserve">.      Воздействие Нормандского завоевания на развитие Англии. Могущество королевской власти в конце XI—XII в. Анжуйская держава. Реформы Генриха II Плантагенета. Столкновение с церковью. Великая хартия вольностей, ее историческая роль. 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 xml:space="preserve">Тема 8. Германия и Италия в 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XII</w:t>
      </w:r>
      <w:r w:rsidRPr="000161CC">
        <w:rPr>
          <w:rFonts w:ascii="Times New Roman" w:hAnsi="Times New Roman"/>
          <w:b/>
          <w:sz w:val="24"/>
          <w:szCs w:val="24"/>
        </w:rPr>
        <w:t>-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0161CC">
        <w:rPr>
          <w:rFonts w:ascii="Times New Roman" w:hAnsi="Times New Roman"/>
          <w:b/>
          <w:sz w:val="24"/>
          <w:szCs w:val="24"/>
        </w:rPr>
        <w:t xml:space="preserve"> вв. 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>Подъем хозяйства в Германии. Усиление власти князей в Германии. Завоевание полабских  и поморских крестьян. Священная римская империя и княжества. От династии Люксембургов до династии Габсбургов. Усиление самостоятельности германских государств. Территориальные потери и приобретения Священной Римской империи. Рассвет торговли и итальянских городов. Завоеванная свобода. Борьба городов с феодалами. Борьба римских пап с императорами в Италии: гвельфы и гибеллины. Тирания Медичи во Флоренции.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 xml:space="preserve">Тема 9. Славянские государства в Византии 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XIV</w:t>
      </w:r>
      <w:r w:rsidRPr="000161CC">
        <w:rPr>
          <w:rFonts w:ascii="Times New Roman" w:hAnsi="Times New Roman"/>
          <w:b/>
          <w:sz w:val="24"/>
          <w:szCs w:val="24"/>
        </w:rPr>
        <w:t>-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0161CC">
        <w:rPr>
          <w:rFonts w:ascii="Times New Roman" w:hAnsi="Times New Roman"/>
          <w:b/>
          <w:sz w:val="24"/>
          <w:szCs w:val="24"/>
        </w:rPr>
        <w:t xml:space="preserve">. </w:t>
      </w:r>
    </w:p>
    <w:p w:rsidR="001B5530" w:rsidRPr="00FC3C0A" w:rsidRDefault="001B5530" w:rsidP="00FC3C0A">
      <w:pPr>
        <w:pStyle w:val="af7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>Возвышение роли Чехии в Священной римской империи. Прага- столица империи. Население, церковь и власть. Ян Гус- критик духовенства. Церковный собор в Констанце. Ян Жижка. Итоги и последствия гуситского движения. Балканские народы накануне завоевания. Усиление и распад Сербии. Образование государства османов. Милош Обилич. Потеря независимости Болгарии. Падение Византийской империи. Переименование Константинополя в Стамбул- столицу Османской империи. Завоевание турками-османами Балканского полуострова.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 xml:space="preserve">Тема 10. Культура Западной Европы в 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XI</w:t>
      </w:r>
      <w:r w:rsidRPr="000161CC">
        <w:rPr>
          <w:rFonts w:ascii="Times New Roman" w:hAnsi="Times New Roman"/>
          <w:b/>
          <w:sz w:val="24"/>
          <w:szCs w:val="24"/>
        </w:rPr>
        <w:t>-</w:t>
      </w:r>
      <w:r w:rsidRPr="000161CC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0161CC">
        <w:rPr>
          <w:rFonts w:ascii="Times New Roman" w:hAnsi="Times New Roman"/>
          <w:b/>
          <w:sz w:val="24"/>
          <w:szCs w:val="24"/>
        </w:rPr>
        <w:t xml:space="preserve"> вв. 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>Путешествия Марко Поло. Развитие светской культуры. Возникновение университетов. Устройство университетов. Схоластика - религиозная философия. Обращение к античному наследию. Дискуссия о соотношение веры и разума в христианском учении. Ансельм Кентерберийский. Спор между церковью и философами. Рационализм и скептицизм. Фома Аквинский - философ. Развитие знаний о природе. Роль философии в средневековую эпоху. Трубадуры. Труверы и миннезингеры. Рыцарская литература.  Влияние церкви на развитие искусства Западной Европы. Данте Алигьери. Архитектура. Романский и готический стили. Средневековая живопись. Книжная миниатюра. Фрески. Сандро Боттичелли. Открытия Христофора Колумба. Переворот в военном деле. Изобретения книгопечатанья Иоганном Гуттенбергом. Распространение библиотек. Доступность печатной книги.</w:t>
      </w:r>
    </w:p>
    <w:p w:rsidR="001B5530" w:rsidRPr="000161CC" w:rsidRDefault="001B5530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0161CC">
        <w:rPr>
          <w:rFonts w:ascii="Times New Roman" w:hAnsi="Times New Roman"/>
          <w:b/>
          <w:sz w:val="24"/>
          <w:szCs w:val="24"/>
        </w:rPr>
        <w:t xml:space="preserve">Тема 11. Народы Азии, Африки и Америки в средние века. </w:t>
      </w:r>
    </w:p>
    <w:p w:rsidR="001B5530" w:rsidRDefault="001B5530" w:rsidP="00BE6FEC">
      <w:pPr>
        <w:pStyle w:val="af7"/>
        <w:ind w:firstLine="425"/>
        <w:jc w:val="both"/>
        <w:rPr>
          <w:rFonts w:ascii="Times New Roman" w:hAnsi="Times New Roman"/>
          <w:sz w:val="24"/>
          <w:szCs w:val="24"/>
        </w:rPr>
      </w:pPr>
      <w:r w:rsidRPr="000161CC">
        <w:rPr>
          <w:rFonts w:ascii="Times New Roman" w:hAnsi="Times New Roman"/>
          <w:sz w:val="24"/>
          <w:szCs w:val="24"/>
        </w:rPr>
        <w:t xml:space="preserve">Природные условия Индии, ее богатства. Занятия населения. Индийская община. </w:t>
      </w:r>
      <w:r w:rsidRPr="000161CC">
        <w:rPr>
          <w:rFonts w:ascii="Times New Roman" w:hAnsi="Times New Roman"/>
          <w:bCs/>
          <w:sz w:val="24"/>
          <w:szCs w:val="24"/>
        </w:rPr>
        <w:t>Варны</w:t>
      </w:r>
      <w:r w:rsidRPr="000161CC">
        <w:rPr>
          <w:rFonts w:ascii="Times New Roman" w:hAnsi="Times New Roman"/>
          <w:sz w:val="24"/>
          <w:szCs w:val="24"/>
        </w:rPr>
        <w:t xml:space="preserve"> и </w:t>
      </w:r>
      <w:r w:rsidRPr="000161CC">
        <w:rPr>
          <w:rFonts w:ascii="Times New Roman" w:hAnsi="Times New Roman"/>
          <w:bCs/>
          <w:sz w:val="24"/>
          <w:szCs w:val="24"/>
        </w:rPr>
        <w:t>касты</w:t>
      </w:r>
      <w:r w:rsidRPr="000161CC">
        <w:rPr>
          <w:rFonts w:ascii="Times New Roman" w:hAnsi="Times New Roman"/>
          <w:sz w:val="24"/>
          <w:szCs w:val="24"/>
        </w:rPr>
        <w:t xml:space="preserve">. Роль кастовой системы в индийском обществе. Делийский султанат. Религии Индии. Периодизация истории Китая в эпоху Средневековья. Китай и его соседи. Великий шелковый путь. Борьба с северными кочевниками. Монгольское владычество и его свержение. Императорская власть и чиновничество. Япония. Отличительные черты японского общества и культуры. Достижения культуры Индии и Китая. Объединение монголов и создание державы Чингисхана. Завоевания монголов, причины их успехов. Распад монгольской державы. Завоевания Тимура. Самарканд во времена Тимура.  Особенности развития Африки. Магриб и Черная Африка. Транссахарская торговля и ислам. Государства Западного Судана. Христианская Эфиопия. </w:t>
      </w:r>
      <w:r w:rsidRPr="000161CC">
        <w:rPr>
          <w:rFonts w:ascii="Times New Roman" w:hAnsi="Times New Roman"/>
          <w:b/>
          <w:sz w:val="24"/>
          <w:szCs w:val="24"/>
        </w:rPr>
        <w:t xml:space="preserve"> </w:t>
      </w:r>
      <w:r w:rsidRPr="000161CC">
        <w:rPr>
          <w:rFonts w:ascii="Times New Roman" w:hAnsi="Times New Roman"/>
          <w:sz w:val="24"/>
          <w:szCs w:val="24"/>
        </w:rPr>
        <w:t>  Освоение человеком Америки. Проблема контактов доколумбовой Америки со Старым Светом. Цивилизации майя, ацтеков и инков, их достижения и особенности развития.</w:t>
      </w:r>
    </w:p>
    <w:p w:rsidR="00BE6FEC" w:rsidRDefault="00BE6FEC" w:rsidP="001B5530">
      <w:pPr>
        <w:pStyle w:val="af7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B03C3" w:rsidRDefault="004B03C3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BE6FEC" w:rsidRDefault="00BE6FEC" w:rsidP="004B03C3">
      <w:pPr>
        <w:pStyle w:val="af7"/>
        <w:ind w:firstLine="426"/>
        <w:rPr>
          <w:rFonts w:ascii="Times New Roman" w:hAnsi="Times New Roman"/>
          <w:b/>
          <w:sz w:val="24"/>
          <w:szCs w:val="24"/>
        </w:rPr>
      </w:pPr>
      <w:r w:rsidRPr="00BE6FEC">
        <w:rPr>
          <w:rFonts w:ascii="Times New Roman" w:hAnsi="Times New Roman"/>
          <w:b/>
          <w:sz w:val="24"/>
          <w:szCs w:val="24"/>
        </w:rPr>
        <w:lastRenderedPageBreak/>
        <w:t>7 класс</w:t>
      </w:r>
    </w:p>
    <w:p w:rsidR="00BE6FEC" w:rsidRPr="00BE6FEC" w:rsidRDefault="00BE6FEC" w:rsidP="00BE6FEC">
      <w:pPr>
        <w:pStyle w:val="Style4"/>
        <w:widowControl/>
        <w:ind w:left="744"/>
        <w:jc w:val="center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BE6FEC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ИСТОРИЯ </w:t>
      </w:r>
      <w:r w:rsidR="005E1B52">
        <w:rPr>
          <w:rStyle w:val="FontStyle11"/>
          <w:rFonts w:ascii="Times New Roman" w:hAnsi="Times New Roman" w:cs="Times New Roman"/>
          <w:b/>
          <w:sz w:val="24"/>
          <w:szCs w:val="24"/>
        </w:rPr>
        <w:t xml:space="preserve">НОВОГО ВРЕМЕНИ 1500-1800. </w:t>
      </w:r>
    </w:p>
    <w:p w:rsidR="00BE6FEC" w:rsidRPr="00BE6FEC" w:rsidRDefault="00BE6FEC" w:rsidP="00BE6FEC">
      <w:pPr>
        <w:spacing w:after="0" w:line="240" w:lineRule="auto"/>
        <w:ind w:firstLine="708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b/>
          <w:sz w:val="24"/>
          <w:szCs w:val="24"/>
        </w:rPr>
        <w:t>Введение.</w:t>
      </w: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 xml:space="preserve"> Понятие «Новая история», хронологические рамки Новой истории - </w:t>
      </w:r>
      <w:r w:rsidRPr="00BE6FEC">
        <w:rPr>
          <w:rStyle w:val="FontStyle12"/>
          <w:rFonts w:ascii="Times New Roman" w:hAnsi="Times New Roman" w:cs="Times New Roman"/>
          <w:b/>
          <w:sz w:val="24"/>
          <w:szCs w:val="24"/>
        </w:rPr>
        <w:t>1 час</w:t>
      </w:r>
    </w:p>
    <w:p w:rsidR="00BE6FEC" w:rsidRPr="00BE6FEC" w:rsidRDefault="00BE6FEC" w:rsidP="00BE6FEC">
      <w:pPr>
        <w:spacing w:after="0" w:line="240" w:lineRule="auto"/>
        <w:ind w:firstLine="708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BE6FEC">
        <w:rPr>
          <w:rStyle w:val="FontStyle11"/>
          <w:rFonts w:ascii="Times New Roman" w:hAnsi="Times New Roman" w:cs="Times New Roman"/>
          <w:b/>
          <w:sz w:val="24"/>
          <w:szCs w:val="24"/>
        </w:rPr>
        <w:t>Великие географические открытия и их последствия (2 часа)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Путешествия Васко да Гама, X. Колумба, Ф. Магеллана. Открытие европейцами Америки, торговых путей в Азию. Захват и освоение европейцами Нового Совета. Порабощение населения завоеванных территорий. Э. Кортес. Ф. Писарро. Начало создания колониальных империй. Пиратство. Ф. Дрейк.</w:t>
      </w:r>
    </w:p>
    <w:p w:rsidR="00BE6FEC" w:rsidRPr="00BE6FEC" w:rsidRDefault="00BE6FEC" w:rsidP="00BE6FEC">
      <w:pPr>
        <w:spacing w:after="0" w:line="240" w:lineRule="auto"/>
        <w:ind w:firstLine="708"/>
        <w:rPr>
          <w:rStyle w:val="FontStyle11"/>
          <w:rFonts w:ascii="Times New Roman" w:hAnsi="Times New Roman" w:cs="Times New Roman"/>
          <w:b/>
          <w:bCs/>
          <w:sz w:val="24"/>
          <w:szCs w:val="24"/>
        </w:rPr>
      </w:pPr>
      <w:r w:rsidRPr="00BE6FEC">
        <w:rPr>
          <w:rStyle w:val="FontStyle11"/>
          <w:rFonts w:ascii="Times New Roman" w:hAnsi="Times New Roman" w:cs="Times New Roman"/>
          <w:b/>
          <w:sz w:val="24"/>
          <w:szCs w:val="24"/>
        </w:rPr>
        <w:t>Эпоха Возрождения (5 часов)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Духовные искания эпохи Возрождения. Гуманизм. Данте Алигьери. Э. Роттердамский. Ф. Рабле. Т. Мор. В. Шекспир. Искусство Ренессанса. Переворот во взглядах на природу. 11. Коперник. Дж. Бруно. Г. Галилей. Р. Декарт.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 xml:space="preserve">Начало процесса модернизации в Европе в </w:t>
      </w:r>
      <w:r w:rsidRPr="00BE6FEC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XVI</w:t>
      </w: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-</w:t>
      </w:r>
      <w:r w:rsidRPr="00BE6FEC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XVI</w:t>
      </w: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 xml:space="preserve">1 вв.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 </w:t>
      </w:r>
    </w:p>
    <w:p w:rsidR="00BE6FEC" w:rsidRPr="00BE6FEC" w:rsidRDefault="00BE6FEC" w:rsidP="00BE6FEC">
      <w:pPr>
        <w:spacing w:after="0" w:line="240" w:lineRule="auto"/>
        <w:ind w:firstLine="708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BE6FEC">
        <w:rPr>
          <w:rStyle w:val="FontStyle11"/>
          <w:rFonts w:ascii="Times New Roman" w:hAnsi="Times New Roman" w:cs="Times New Roman"/>
          <w:b/>
          <w:sz w:val="24"/>
          <w:szCs w:val="24"/>
        </w:rPr>
        <w:t>Реформация. Утверждение абсолютизма (4 часов)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Причины Реформации. Протестантизм. М. Лютер. Ж. Кальвин. Распространение идей Реформации в Европе. Контрреформация. И. Лойола. Религиозные войны.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 xml:space="preserve">Европейские государства в </w:t>
      </w:r>
      <w:r w:rsidRPr="00BE6FEC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XVI</w:t>
      </w: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-</w:t>
      </w:r>
      <w:r w:rsidRPr="00BE6FEC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XVII</w:t>
      </w: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 xml:space="preserve"> вв. Утверждение абсолютизма. Укрепление королевской власти в Англии и Франции. Генрих VIII. Елизавета I. Кардинал Ришелье. Людовик XIV. Испанская империя при Карле V. Тридцатилетняя война и Вестфальская система.</w:t>
      </w:r>
    </w:p>
    <w:p w:rsidR="00BE6FEC" w:rsidRPr="00BE6FEC" w:rsidRDefault="00BE6FEC" w:rsidP="00BE6FEC">
      <w:pPr>
        <w:spacing w:after="0" w:line="240" w:lineRule="auto"/>
        <w:ind w:firstLine="708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BE6FEC">
        <w:rPr>
          <w:rStyle w:val="FontStyle11"/>
          <w:rFonts w:ascii="Times New Roman" w:hAnsi="Times New Roman" w:cs="Times New Roman"/>
          <w:b/>
          <w:sz w:val="24"/>
          <w:szCs w:val="24"/>
        </w:rPr>
        <w:t>Первые буржуазные революции (4 часов)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Нидерланды под властью Испании. Революционно-освободительная борьба в провинциях Нидерландов. Создание Голландской республики. Английская революция середины XVII в. Король и парламент. Гражданская война. Провозглашение республики. О. Кромвель. Реставрация монархии. «Славная революция».</w:t>
      </w:r>
    </w:p>
    <w:p w:rsidR="00BE6FEC" w:rsidRPr="00BE6FEC" w:rsidRDefault="00BE6FEC" w:rsidP="00BE6FEC">
      <w:pPr>
        <w:spacing w:after="0" w:line="240" w:lineRule="auto"/>
        <w:ind w:firstLine="708"/>
        <w:rPr>
          <w:rStyle w:val="FontStyle11"/>
          <w:rFonts w:ascii="Times New Roman" w:hAnsi="Times New Roman" w:cs="Times New Roman"/>
          <w:b/>
          <w:sz w:val="24"/>
          <w:szCs w:val="24"/>
        </w:rPr>
      </w:pPr>
      <w:r w:rsidRPr="00BE6FEC">
        <w:rPr>
          <w:rStyle w:val="FontStyle11"/>
          <w:rFonts w:ascii="Times New Roman" w:hAnsi="Times New Roman" w:cs="Times New Roman"/>
          <w:b/>
          <w:sz w:val="24"/>
          <w:szCs w:val="24"/>
        </w:rPr>
        <w:t>Страны Европы и Азии в эпоху Просвещения (8 часов)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 xml:space="preserve">Эпоха Просвещения. Развитие естественных наук. И. Ньютон. Английское Просвещение. Д. Локк Французское Просвещение. Вольтер. Ш. Монтескье. Ж.Ж. Руссо. Д. Дидро. Художественная культура </w:t>
      </w:r>
      <w:r w:rsidRPr="00BE6FEC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XVII</w:t>
      </w: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-</w:t>
      </w:r>
      <w:r w:rsidRPr="00BE6FEC">
        <w:rPr>
          <w:rStyle w:val="FontStyle12"/>
          <w:rFonts w:ascii="Times New Roman" w:hAnsi="Times New Roman" w:cs="Times New Roman"/>
          <w:sz w:val="24"/>
          <w:szCs w:val="24"/>
          <w:lang w:val="en-US"/>
        </w:rPr>
        <w:t>XVIII</w:t>
      </w: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 xml:space="preserve"> вв.: барокко, классицизм, сентиментализм. Просвещенный абсолютизм в Центральной Европе. Австрия и Пруссия в XVIII в. Фридрих II. Семилетняя война.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 xml:space="preserve">Английские колонии в Америке. Война за независимость и образование США. Т. Джефферсон. Б. Франклин. Дж. Вашингтон. Конституция </w:t>
      </w:r>
      <w:smartTag w:uri="urn:schemas-microsoft-com:office:smarttags" w:element="metricconverter">
        <w:smartTagPr>
          <w:attr w:name="ProductID" w:val="1787 г"/>
        </w:smartTagPr>
        <w:r w:rsidRPr="00BE6FEC">
          <w:rPr>
            <w:rStyle w:val="FontStyle12"/>
            <w:rFonts w:ascii="Times New Roman" w:hAnsi="Times New Roman" w:cs="Times New Roman"/>
            <w:sz w:val="24"/>
            <w:szCs w:val="24"/>
          </w:rPr>
          <w:t>1787 г</w:t>
        </w:r>
      </w:smartTag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Кризис абсолютизма во Франции. Великая французская революция. Начало революции. Революционные политические группировки. «Гора» и «жиронда». Ж. Дантон. М. Робеспьер. Ж.П. Марат. Свержение монархии. Революционный террор. Якобинская диктатура. Термидорианский переворот. Директория. Революционные войны. Наполеон Бонапарт. Итоги и значение Великой французской революции, ее влияние на страны Европы.</w:t>
      </w:r>
    </w:p>
    <w:p w:rsidR="00BE6FEC" w:rsidRPr="00BE6FEC" w:rsidRDefault="00BE6FEC" w:rsidP="00BE6FEC">
      <w:pPr>
        <w:spacing w:after="0" w:line="240" w:lineRule="auto"/>
        <w:rPr>
          <w:rStyle w:val="FontStyle12"/>
          <w:rFonts w:ascii="Times New Roman" w:hAnsi="Times New Roman" w:cs="Times New Roman"/>
          <w:sz w:val="24"/>
          <w:szCs w:val="24"/>
        </w:rPr>
      </w:pPr>
      <w:r w:rsidRPr="00BE6FEC">
        <w:rPr>
          <w:rStyle w:val="FontStyle12"/>
          <w:rFonts w:ascii="Times New Roman" w:hAnsi="Times New Roman" w:cs="Times New Roman"/>
          <w:sz w:val="24"/>
          <w:szCs w:val="24"/>
        </w:rPr>
        <w:t>Ослабление Османской империи. Держава Великих Моголов в Индии и ее распад. Начало европейского завоевания Индии. Покорение Китая маньчжурами. Империя Цин. Образование централизованного государства в Японии. И. Токугава.</w:t>
      </w:r>
    </w:p>
    <w:p w:rsidR="00BE6FEC" w:rsidRPr="00BE6FEC" w:rsidRDefault="00BE6FEC" w:rsidP="001B5530">
      <w:pPr>
        <w:pStyle w:val="af7"/>
        <w:ind w:firstLine="426"/>
        <w:jc w:val="both"/>
        <w:rPr>
          <w:rFonts w:ascii="Times New Roman" w:hAnsi="Times New Roman"/>
          <w:b/>
          <w:sz w:val="24"/>
          <w:szCs w:val="24"/>
        </w:rPr>
      </w:pPr>
    </w:p>
    <w:p w:rsidR="00FE3239" w:rsidRDefault="00FE3239" w:rsidP="00FE32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1FC6" w:rsidRDefault="001B5530" w:rsidP="00D51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7D6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 класс </w:t>
      </w:r>
    </w:p>
    <w:p w:rsidR="000161CC" w:rsidRPr="00D51FC6" w:rsidRDefault="000161CC" w:rsidP="00D51FC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51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Становление индустриального общества. Человек в новую эпоху. (6ч.)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Вводный урок. От традиционного общества к обществу индустриальному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. Черты традиционного общества. Основное содержание процесса модернизации. Эшелоны капиталистическогого развития. Проблемы, порожденные модернизацией.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Индустриальная революция: достижения и проблемы.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Основные технические изобретения и научные открытия. Успехи машиностроения. Переворот  в средствах транспорта.  Дорожное строительство. Военная техника. Новые источники энергии. Экономические кризисы как одна из причин перехода к монополистическому капитализму. Черты монополистического капитализма.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Индустриальное общество: новые проблемы и новые ценности.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в изменившемся мире: материальная культура и повседневность Изменения в социальной структуре общества, вызванные индустриальной революцией. Миграция и эмиграция населения. Аристократия старая и новая. Новая буржуазия. Средний класс. Рабочий класс. Женский и детский труд. Новые условия быта. Изменения моды. Новые развлечения.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Наука: создание научной картины мира XIX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 xml:space="preserve"> в. В зеркале художественных исканий. Литература и искусство. Причины быстрого развития естественно-математических наук. Основные научные открытия XIX – начала XX в., их значение. Открытия в области математики, физики, химии, биологии, медицины. XIX в. в зеркале художественных изысканий. Основные художественные направления в живописи и музыке.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Либералы, консерваторы и социалисты: какими должны быть общество и государство.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Причины появления главных идейнополитических течений XIX в. Характеристика основных положений либерализма, консерватизма, социализма. История развития социалистической мысли, воззрения социалистов утопистов. Причины возникновения неолиберализма, неоконсерватизма, основные течения в социалистическом лагере.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Строительство новой Европы (8 часов)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Консульство и образование наполеоновской империи.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Режим личной власти Наполеона Бонапарта. Наполеоновская империя. Внутренняя и внешняя политика Наполеона в годы Консульства и Империи.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Разгром империи Наполеона. Венский конгресс. 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Причины ослабления империи Наполеона Бонапарта. Поход в Россию, освобождение европейских государств, реставрация Бурбонов. Венский конгресс. Священный союз.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Англия: сложный путь к величию и процветанию.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Экономическое развитие Англии в XIX в. Политическая борьба.  Парламентская реформа 1932., установление законодательного парламентского режима. Чартистское движение. Англия – крупнейшая колониальная держава.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Франция Бурбонов и Орлеанов: от революции 1830г. к новому политическому кризису.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 xml:space="preserve"> Экономическое развитие Франции в первой половине XIX в. Революция 1830 г. : причины и ход. Кризис Июльской монархии.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Франция: революция 1848г. и Вторая империя.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Причины революции 1848. Ход Февральской революции. Основные мероприятия Временного правительства и Учредительного собрания, июльское восстание рабочих в Париже Установление Второй республики. Внутренняя и внешняя политика Наполеона III.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Германия: на пути к единству. «Нужна ли нам единая и неделимая Италия?»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 xml:space="preserve"> Вильгельм 1 и Отто фон Бисмарк. Экономическое и политическое развитие Германии и Италии в первой половине XIX в. Причины и цели революции 1848г. в Германии и Италии. Ход революцию Пруссия и Сардинское королевство – центры объединения Германии и Италии.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Германия: на пути к единству. «Нужна ли нам единая и неделимая Италия?»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 xml:space="preserve"> Объединение Германии. Объединение Италии. Два пути объединения.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Война, изменившая карту Европы. Парижская коммуна.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Причины, ход, результаты франко-прусской войны, причины поражения Франции в этой войне. Сентябрьская революция 1870 г., провозглашение республики. Окончание войны. Причины восстания 18 марта 1871 г. Внутренняя политика Парижской коммуны. Причины поражения и роль Парижской коммуны в истории.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color w:val="000000"/>
          <w:sz w:val="24"/>
          <w:szCs w:val="24"/>
        </w:rPr>
        <w:t>Основные понятия темы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color w:val="000000"/>
          <w:sz w:val="24"/>
          <w:szCs w:val="24"/>
        </w:rPr>
        <w:t>Империя, коалиция,  консульство, буржуазная монархия, Кодекс Наполеона, континентальная блокада. Венский конгресс,  Священный союз, система европейского равновесия. Викторианская эпоха, имущественный ценз, чартизм, хартия, тред-юнионы,  Парламентская монархия. Конституционно-монархический режим, Июльская монархия, бланкизм. Вторая республика, Вторая империя, авторитарный режим. Юнкер, радикал, ландтаг, карбонарий. Канцлер, путь объединения «сверху», путь объединения «снизу». Мобилизация, оппозиция,  Парижская коммуна, реванш, реваншизм.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Европа время реформ и колониальных захватов (5 часов).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Германская империя в конце XIX – начале XX в. Борьба за место под солнцем.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  Политическая устройство. Политика «нового курса» - социальные реформы. От «нового курса» к мировой политике. Подготовка к войне.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Великобритания: конец Викторианской эпохи.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Экономическое развитие и причины замедления темпов развития промышленности Великобритании к концу XIX в. Колониальные захваты Великобритании в конце XIX в. и создание Британской колониальной империи. Система двух партий и эпоха реформ.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Франция: Третья республика.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Особенности экономического развития Франции в конце XIX в. – начале XX в. Особенности политического развития. Эпоха демократических реформ. Коррупция государственного аппарата. Внешняя политика Франции в конце XIX – начале XX в.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Италия: время реформ и колониальных захватов.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Особенности экономического развития Италии в конце XIX – начале XX в. Политическое развитие Италии.  «Эра Джолитти». Внешняя политика Италии в конце XIX – начале XX в..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От Австрийской империи к Австро-Венгрии: поиски выхода из кризиса.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Характеристика Австрийской империи в первой половине XIX в. Революции 1848г. в Австрии и Венгрии. Образование Австро-Венгрии, особенности политического строя страны. Политическое и экономическое  развитие  Австро-Венгрии. Внешняя политика Австро-Венгрии в конце XIX – начале XX в..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Основные понятия темы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color w:val="000000"/>
          <w:sz w:val="24"/>
          <w:szCs w:val="24"/>
        </w:rPr>
        <w:t>Милитаризация, пангерманизм, шовинизм, антисемитизм,  Тройственный союз.  Колониальный капитализм, Антанта, гомруль, доминион. Государственные займы, ростовщический капитализм, Третья республика, радикал, атташе, коррупция. Государственный сектор в экономике, «эра Джолитти». Национально-освободительное движение, двуединая монархия.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Две Америки (2 часа).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США в XIX веке: модернизация, отмена рабства и сохранение республики.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США: империализм и вступление в мировую политику. Характеристика экономического и социально-политического развития США в первой половине XIX в. Отличия между Севером и Югом. Экономическое развитие США в конце XIX в. Внешняя политика США в конце XIX – начале ХХ в. Политическое развитие США  в конце XIX – начале ХХ в.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>Латинская Америка в   XIX – начале XX в.: время перемен.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 xml:space="preserve"> Ход национально-освободительной борьбы народов Латинской Америки против колониального гнета Испании. Итоги и значение освободительных войн в Латинской Америке в первой половине XIX в. Особенности экономического и политического развития стран Латинской Америки в XIX в.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color w:val="000000"/>
          <w:sz w:val="24"/>
          <w:szCs w:val="24"/>
        </w:rPr>
        <w:t>Основные понятия темы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color w:val="000000"/>
          <w:sz w:val="24"/>
          <w:szCs w:val="24"/>
        </w:rPr>
        <w:t>Абсолютизм, гомстед, расизм, иммигрант, конфедерация, Гражданская война. Олигархия, резервация. Каудильизм, авторитарный режим.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Традиционные общества перед выбором: модернизация или потеря независимости 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(5 часа)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Япония на пути к модернизации: «восточная мораль – западная техника».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Черты традиционных обществ Востока. Причины реформ в Японии во второй половине XIX в. «Открытие» Японии. Реформы «эпохи Мэйдзи». Причины быстрой модернизации Японии. Особенности экономического развития Японии в XIX в. Внешняя политика японского государства во второй половине XIX в.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Китай: сопротивление реформам. 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«Открытие» Китая, «опиумные войны» Попытка модернизации Китая империей Цыси и императора Гуансюем. Причины поражения реформаторского движения. Восстание тайпинов и ихэтуаней.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Индия: насильственное разрушение традиционного общества.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Разрушение традиционного общества в Индии. Великое восстание 1857г.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Африка: континент в эпоху перемен. 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Традиционное общество. Раздел Африки. Создание  ЮАС.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color w:val="000000"/>
          <w:sz w:val="24"/>
          <w:szCs w:val="24"/>
        </w:rPr>
        <w:t>Основные понятия темы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color w:val="000000"/>
          <w:sz w:val="24"/>
          <w:szCs w:val="24"/>
        </w:rPr>
        <w:t>Сегунат, самурай,  контрибуция, колония, Мэйдзи. «опиумные войны», полуколония, движение тайпинов и ихэтуаней. Сипаи, «свадеши», индийский Национальный Конгресс.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Международные отношения в конце XIX – начале XX вв. (1 час)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Международные отношения: дипломатия или войны?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Причины усиления международной напряженности в конце XIX в. Шаги к войне. Борьба мировой общественности против распространения военной угрозы.</w:t>
      </w:r>
    </w:p>
    <w:p w:rsidR="000161CC" w:rsidRPr="00D51FC6" w:rsidRDefault="000161CC" w:rsidP="000161C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1FC6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Итоговое повторение (1ч). </w:t>
      </w:r>
      <w:r w:rsidRPr="00D51FC6">
        <w:rPr>
          <w:rFonts w:ascii="Times New Roman" w:hAnsi="Times New Roman" w:cs="Times New Roman"/>
          <w:color w:val="000000"/>
          <w:sz w:val="24"/>
          <w:szCs w:val="24"/>
        </w:rPr>
        <w:t>Итоги мирового развития в XIX веке – начале XX века.</w:t>
      </w:r>
    </w:p>
    <w:p w:rsidR="004B03C3" w:rsidRPr="00144692" w:rsidRDefault="004B03C3" w:rsidP="004B03C3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2" w:name="_Toc19083478"/>
      <w:r w:rsidRPr="00144692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9 класс</w:t>
      </w:r>
    </w:p>
    <w:p w:rsidR="004B03C3" w:rsidRPr="00144692" w:rsidRDefault="004B03C3" w:rsidP="004B03C3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44692">
        <w:rPr>
          <w:rFonts w:ascii="Times New Roman" w:hAnsi="Times New Roman"/>
          <w:b/>
          <w:bCs/>
          <w:color w:val="000000"/>
          <w:sz w:val="24"/>
          <w:szCs w:val="24"/>
        </w:rPr>
        <w:t>Становление индустриального общества в XIX в.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Pr="00144692">
        <w:rPr>
          <w:rFonts w:ascii="Times New Roman" w:hAnsi="Times New Roman"/>
          <w:color w:val="000000"/>
          <w:sz w:val="24"/>
          <w:szCs w:val="24"/>
        </w:rPr>
        <w:t>Завершение промышленного переворота. Достижения Англии в развитии машинного производства. Изобретения Ж.М.Жаккара. Дальнейшее углубление экономических процессов, связанных с промышленным переворотом. Завершение в Англии аграрной революции. Развитие машиностроения. Переворот в средствах транспорта. Паровоз. Железнодорожное строительство. Изобретения Эванса, Тревитика. Автомобиль Г.Форда. Дорожное строительство. Братья Монгольфье, Ж.Шарль: создание аэростата. Ф.фон Цеппелин и его изобретение.  Военная техника. Новые источники энергии. Открытие электрической энергии и способы её использования. Революция в средствах связи. Развитие транспортных сетей сократило пространство и время. Интеграция мира в единую экономическую систему. Монополистический капитализм, или империализм, его черты.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Ускорение темпов промышленной революции. Нарастание миграционных процессов. Урбанизация. Индустриальная революция и изменение социальной структуры общества. Изменение политической и экономической сущности аристократии. Развитие новых основных классов капиталистического общества: буржуазия и рабочий класс. Средний класс. Гримасы капитализма: эксплуатация женского и детского труда. Женское движение. Человек  в системе капиталистических отношений.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Технический прогресс и повседневность. Городской рельсовый путь. Распространение периодической печати. Газета в городе. Зингер: бытовая швейная машина. Новое представление о комфорте быта. Дальнейшее развитие и совершенствование средств связи. Рост культуры города. Музыка. Велосипед. Фотография. Пишущая машинка. Культура покупателя и продавца. Изменение в моде.  Новые развлечения.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Причины нарастания открытий в области математики, физики, химии, биологии, медицины в XIX в. Социальный эффект научных открытий и достижений. Социальный эффект открытия  электрической энергии. Роль учения Ч. Дарвина для формирования нового мировоззрения. Микробиология. Достижения медицины. Роль и развитие образования в капиталистическом обществе.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  Кризис традиционных форм культуры, поиск новых. Утрата значимости идей и ценностей эпохи Просвещения. Рационализм и критический реализм. Натурализм. Романтизм. Новое поколение «наследников» Робинзона в произведениях О.Бальзака и Ч.Диккенса. Новые герои Франции Э.Золя.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Промышленный переворот в Англии и революция во Франции формируют новую эпоху в европейской художественной культуре. Реализация идеи раскрытия трагических противоречий между гармоничной личностью и обществом. Нарастание скорости взаимообмена новым в искусстве. Классицизм в живописи. Эпоха романтизма в живописи: Ф.Гойя как преддверие реализма. Т.Жерико и Э.Делакруа. Карикатура и графика О.Домье. Реализм:  Ж.Милле. Критический реализм Г.Курбе. Двенадцать лет истории французского импрессионизма: Э.Мане, К.Моне, К.Писарро, О.Ренуар, Э.Дета, Ж.Сер и П.Синьяк. Конец импрессионизма. Скульптор О.Роден. Постимпрессионизм: П.Сезанн, П.Гоген, Ван Гог. Музыка: Ф.Шопен, Д.Верди, Ж.Бизе, К.Дебюсси. Симфоническое искусство. Театр. Кинематограф. Архитектура Нового времени и Нового Света.</w:t>
      </w:r>
    </w:p>
    <w:p w:rsidR="004B03C3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lastRenderedPageBreak/>
        <w:t>Философы о социальных перспективах общества в эпоху промышленного переворота. Либерализм и консерватизм: альтернативы общественного развития. Социалистические учения первой половины XIX в.: Р.Оуэн, А.Сен-Симон, Ш.Фурье. Утопический социализм о путях преобразования общества. К.Маркс и Ф.Энгельс об устройстве и развитии общества. Революционный социализм – марксизм. Рождение ревизионизма Э.Бернштейн. Анархизм.</w:t>
      </w:r>
    </w:p>
    <w:p w:rsidR="004B03C3" w:rsidRPr="00D22001" w:rsidRDefault="00D22001" w:rsidP="004B03C3">
      <w:pPr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Страны Европы и США в первой половине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XIX</w:t>
      </w:r>
      <w:r w:rsidRPr="00D2200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От Франции революционной к Франции буржуазной. Революционер на троне. Режим личной власти Наполеона Бонапарта. Наполеоновская империя. Внутренняя политика консульства и империи. Завоевательные войны консульства и империи. Французский гражданский кодекс.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Французское общество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4692">
        <w:rPr>
          <w:rFonts w:ascii="Times New Roman" w:hAnsi="Times New Roman"/>
          <w:color w:val="000000"/>
          <w:sz w:val="24"/>
          <w:szCs w:val="24"/>
        </w:rPr>
        <w:t>во времена империи. Франция и Англия. Поход на Россию. Причины ослабления империи. Крушение наполеоновской империи. Освобождение европейских государств. Вступление союзников в Париж. Реставрация Бурбонов. Сто дней императора Наполеона. Венский конгресс. Священный союз и новый европейский порядок. Новая идеология и система международных отношений.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Англия в первой половине XIX  в. противоречия и социальные реформы. Билль о реформе. Возвращение партии вигов. Парламентская реформа 1832 г. и её социальные последствия. Чартизм: неоднородность идей, требований. Предотвращение революции в 40-е гг. XIX в. «Эпоха Викторианского компромисса».  Окончательное утверждение парламентского режима. Англия – «мастерская мира». Тред-юнионы и их роль в создании основ социального государства. Направления и особенности внешней политики Англии. Величие и достижения внутренней и внешней политики Британской империи. 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Промышленная революция продолжается Франция: экономическая жизнь и политическое устройство после реставрации Бурбонов. Компромисс короля и новой Франции. Герцог Ришелье. Революция 1830 г. Переход французской короны к Орлеанской династии. Упрочнение парламентского строя. Кризис Июльской монархии. Выступление лионских ткачей. Бланкизм. Политический кризис накануне революции 1848 г. </w:t>
      </w:r>
    </w:p>
    <w:p w:rsidR="004B03C3" w:rsidRPr="00A70BE6" w:rsidRDefault="004B03C3" w:rsidP="004B03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Мировой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промышленный кризис и его последствия для французской экономики. Вооружённое восстание и победа революции над Июльской монархией. Требование провозглашения республики. Временное правительство и его попытки выйти из кризиса. Учредительное собрание.  Социальное недовольство. Вторая республика, Луи Бонапарта Наполеона. Режим Второй империи Наполеона </w:t>
      </w:r>
      <w:r w:rsidRPr="00144692">
        <w:rPr>
          <w:rFonts w:ascii="Times New Roman" w:eastAsia="Times New Roman" w:hAnsi="Times New Roman"/>
          <w:sz w:val="24"/>
          <w:szCs w:val="24"/>
          <w:lang w:eastAsia="ru-RU"/>
        </w:rPr>
        <w:t>III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>. Завершение промышленного переворота во Франции. Оформление олигархической власти во Франции. Внешняя политика Второй империи.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  Германский союз. Экономика, политика и борьба за объединение Германии. Влияние событий во Франции и Италии на политическую ситуацию в Германии. Победа революционного восстание в Берлине. Франкфуртский парламент. Дальнейшая модернизация страны во имя её объединения. Вильгельм  I и «железный канцлер».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 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  Раздробленность Италии согласно Венскому конгрессу. Экономическое отставание Италии. Борьба за независимость и национальное объединение Италии. Мировой промышленный кризис и Италия. Начало революции. Национальные герои Италии – Дж.         Гарибальди и </w:t>
      </w:r>
      <w:r w:rsidRPr="00144692">
        <w:rPr>
          <w:rFonts w:ascii="Times New Roman" w:hAnsi="Times New Roman"/>
          <w:color w:val="000000"/>
          <w:sz w:val="24"/>
          <w:szCs w:val="24"/>
        </w:rPr>
        <w:lastRenderedPageBreak/>
        <w:t>Д.Мадзини. Поражение итальянской революции и его причины. Усиление Сардинского королевства К.Кавур. Сицилия и Гарибальди. Национальное объединение Италии. Роль Пьемонта.</w:t>
      </w:r>
    </w:p>
    <w:p w:rsidR="004B03C3" w:rsidRDefault="004B03C3" w:rsidP="004B03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Кризис империи  Наполеона III. Отто фон Бисмарк. Западня для Наполеона III. Франко – прусская война и Парижская коммуна. Седанская катастрофа и конец Второй империи во Франции. Третья республика во Франции и конец франко-прусской войны. Завершение объединения Германии «железом и кровью» и провозглашение Германской империи. Восстание в Париже Парижская коммуна. Попытка реформ. Поражение Коммуны: бунт или подвиг парижан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? </w:t>
      </w:r>
    </w:p>
    <w:p w:rsidR="00D22001" w:rsidRPr="00D22001" w:rsidRDefault="00D22001" w:rsidP="00D22001">
      <w:pPr>
        <w:spacing w:after="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Азия, Африка и Латинская Америка в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XIX</w:t>
      </w:r>
      <w:r w:rsidRPr="00D22001">
        <w:rPr>
          <w:rFonts w:ascii="Times New Roman" w:hAnsi="Times New Roman"/>
          <w:b/>
          <w:bCs/>
          <w:color w:val="000000"/>
          <w:sz w:val="24"/>
          <w:szCs w:val="24"/>
        </w:rPr>
        <w:t xml:space="preserve"> -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начале 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XX</w:t>
      </w:r>
      <w:r w:rsidRPr="00D22001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в.</w:t>
      </w:r>
    </w:p>
    <w:p w:rsidR="00D22001" w:rsidRPr="00144692" w:rsidRDefault="00D22001" w:rsidP="00D220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Смена торговой колонизации на империалистическую. Нарастание неравноправной интеграции стран Запада и Востока.</w:t>
      </w:r>
    </w:p>
    <w:p w:rsidR="00D22001" w:rsidRPr="00144692" w:rsidRDefault="00D22001" w:rsidP="00D220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Кризис традиционализма. Слабости противостоять натиску западной цивилизации. Насильственное «открытие» Японии европейскими державами. Начало эры «просветленного правления». Реформы Мэйдзи. Эпоха модернизации традиционной Японии. Реформы управления государством. Новые черты экономического развития и социальной структуры. Изменение в образе жизни. Поворот к национализму. Внешняя поли</w:t>
      </w:r>
    </w:p>
    <w:p w:rsidR="00D22001" w:rsidRPr="00144692" w:rsidRDefault="00D22001" w:rsidP="00D220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Насильственное «открытие» Китая.  Опиумные войны. Колонизация Китая Насильственное «открытие» Китая.  Опиумные войны. Колонизация Китая европейскими государствами. Хун Сюцюань: движение тайпинов и тайпинское государство. Цыси и политика самоусиления. Курс на модернизацию страны не состоялся. Раздел Китая на сферы влияния.           Кан Ю-вэй:  «Сто дней реформ» и их последствия. Восстание ихэтуаней. Новая политика императрицы Цыси. Превращение Китая в полуколонию индустриальных держав. </w:t>
      </w:r>
    </w:p>
    <w:p w:rsidR="00D22001" w:rsidRPr="00144692" w:rsidRDefault="00D22001" w:rsidP="00D22001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Индия – «жемчужина Британской короны». Влияние Ост – Индийской компании на развитие страны. Колониальная политика Британской империи в Индии. Методы насильственного разрушения традиционного общества. Насильственное вхождение Индии в мировой рынок. Гибель ручного ремесленного производства в Индии. Индустриализация индийской промышленности. Социальные контрасты Индии. Изменение социальной структуры. Восстание сипаев (1857-1859). Индийский Национальный Конгресс (ИНК). Балгангадхар Тилак. </w:t>
      </w:r>
    </w:p>
    <w:p w:rsidR="00D22001" w:rsidRPr="00D22001" w:rsidRDefault="00D22001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Таинственный континент. Культы и религия. Традиционное общество на африканском континенте. Занятия населения. Раздел Африки европейскими державами. Независимые государства Либерия и Эфиопия: необычные судьбы для африканского континента. Успехи Эфиопии в борьбе за независимость. Особенности колонизации Южной Африки.  Восстание гереро и готтентотов. </w:t>
      </w:r>
      <w:r>
        <w:rPr>
          <w:rFonts w:ascii="Times New Roman" w:hAnsi="Times New Roman"/>
          <w:color w:val="000000"/>
          <w:sz w:val="24"/>
          <w:szCs w:val="24"/>
        </w:rPr>
        <w:t>Европейская колонизация Африки.</w:t>
      </w:r>
    </w:p>
    <w:p w:rsidR="004B03C3" w:rsidRPr="00A70BE6" w:rsidRDefault="004B03C3" w:rsidP="004B03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Страны Европы </w:t>
      </w:r>
      <w:r w:rsidR="00D22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США во второй половине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XIX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D22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начале 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val="en-US" w:eastAsia="ru-RU"/>
        </w:rPr>
        <w:t>XX</w:t>
      </w:r>
      <w:r w:rsidRPr="00A70BE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</w:t>
      </w:r>
      <w:r w:rsidR="00D2200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</w:p>
    <w:p w:rsidR="004B03C3" w:rsidRPr="00A70BE6" w:rsidRDefault="004B03C3" w:rsidP="004B03C3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Пруссия во главе империи. Изменения в политическом устройстве объединенной Германии. Ускорения темпов экономического развития. Направление модернизации экономики. Юнкерство и крестьянство. Монополистический капитализм и его особенности в Германии. Бисмарк и внутренняя оппозиция. «Исключительный закон против социалистов». Политика «нового курса» О.Бисмарка – прогрессивных для Европы социальных реформ. Вильгельм II в стремлении к личной власти. От «нового курса» к «мировой политике». Борьба за место под солнцем. Национализм. Подготовка к войне.</w:t>
      </w:r>
      <w:r w:rsidRPr="00A70BE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lastRenderedPageBreak/>
        <w:t>Реформирование – неотъемлемая часть курса английского парламента. Двухпартийная система. Эпоха реформ. У.Гладстон. Бенджамин Дизраэли и вторая избирательная реформа 1867 г. Черты гражданского общества и правового государства. Особенности экономического развития Великобритании. Создание Британской империи: «единый флаг, единый фронт, единая империя, единая корона». Рождение лейбористской партии. Д.Р.Макдональд.  Реформы во имя классового мира. Дэвид Ллойд Джордж.  Монополистический капитализм по-английски. Ирландский вопрос. Внешняя политика. Колониальный захват.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Последствия франко – прусской войны для Франции. Замедление темпов развития экономики. Проблемы французской деревни. От свободной конкуренции к монополистическому капитализму. Экспорт капиталов. Борьба за республику. третья республика и ее политическое устройство. Демократические реформы. Реформы радикалов. Развитие коррупции во власти. Социальные движения. Франция – колониальная империя. Первое светское государство среди европейских государств. Реванш и подготовка к войне.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 xml:space="preserve"> Цена объединения Италии. Конституционная монархия. Причины медленного развития капитализма. Роль государства в индустриализации страны. Особенности монополистического капитализма в Италии. «Мирное экономическое проникновение». Эмиграция – плата за отсталость страны.  Движение протеста. Эра Дж.Джолитти. Переход к реформам. Внешняя политика. Колониальные войны. 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Господство старых порядков. Наступление эпохи национального возрождения. Революционный кризис. Поражение революции в Венгрии. Австро-венгерское соглашение: империя Габсбургов преобразуется в двуединую монархию Австро-Венгрии. Политическое устройство Австро-Венгрии. «Лоскутная империя». Ограниченность прав и свобод населения. Начало промышленной революции. Развитие национальных культур и самосознание народов. Начало промышленной революции. Внешняя политика.</w:t>
      </w:r>
    </w:p>
    <w:p w:rsidR="004B03C3" w:rsidRPr="00144692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США – страна от Атлантики до Тихого океана. «Земельная» и «золотая» лихорадка – увеличение потока переселенцев.  особенности промышленного переворота и экономическое развитие в первой половине XIX в.  С.Маккормик. Фермер – идеал американца. Плантаторский Юг. Абсолютизм. Восстание Джона Брауна. Конфликт между Севером и Югом. Начало  Гражданской войны. Авраам Линкольн. Отмена рабства. Закон о гомстедах.  Победа северян над Югом. Значение Гражданской войны и политика А.Линкольна.    Причины быстрого экономического успеха США после Гражданской войны. Отношение к образованию и труду. Расслоение фермерства. Монополистический капитализм: господство трестов, финансовая олигархия. США – президентская республика. Структура неоднородного  американского общества. Расизм. Положение рабочих. Американская федерация труда. Теодор Рузвельт и политика реформ на укрепление гражданского общества и правового государства. доктрины: Монро, «открытых дверей», «дипломатии большой дубинки», «дипломатии доллара». Империалистическая внешняя политика США на континенте и за его пределами.</w:t>
      </w:r>
    </w:p>
    <w:p w:rsidR="00D22001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t>Патриотическое движение креолов. Национально-освободительная борьба народов Латинской Америки. Время освободителей: С.Боливар.  Итоги и значение освободительных войн. Образование и особенности развития независимых государств в Латинской Америке. «Век каудильо» - полоса государственных переворотов и нестабильности.  Интернациональность развития экономики. Латиноамериканский «плавильный котел» (тигль). Особенности католичества в Латинской Америке.</w:t>
      </w:r>
    </w:p>
    <w:p w:rsidR="005E1B52" w:rsidRPr="004B03C3" w:rsidRDefault="004B03C3" w:rsidP="004B03C3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44692">
        <w:rPr>
          <w:rFonts w:ascii="Times New Roman" w:hAnsi="Times New Roman"/>
          <w:color w:val="000000"/>
          <w:sz w:val="24"/>
          <w:szCs w:val="24"/>
        </w:rPr>
        <w:lastRenderedPageBreak/>
        <w:t>Отсутствие системы европейского равновесия в XIX в. Политическая карта мира начала XX в. – карта противостояний. Начало распада Османской империи. Завершение раздела мира. Нарастание угрозы мировой войны. Узлы территориальных противоречий. Создание военных блоков: Тройственный союз, Антанта. Первые локальные империалистические войны. Балканские войны -  пролог Первой мировой войны. Образование Болгарского государства. Независимость Сербии, Черногории и  Румынии. Пацифистское движение. Попытки Второго Интернациональна отвернуть страны от политики гонки вооружения.</w:t>
      </w:r>
    </w:p>
    <w:p w:rsidR="005E1B52" w:rsidRDefault="005E1B52" w:rsidP="00D51FC6">
      <w:pPr>
        <w:pStyle w:val="1"/>
        <w:jc w:val="center"/>
      </w:pPr>
    </w:p>
    <w:p w:rsidR="005E1B52" w:rsidRDefault="005E1B52" w:rsidP="00D51FC6">
      <w:pPr>
        <w:pStyle w:val="1"/>
        <w:jc w:val="center"/>
      </w:pPr>
    </w:p>
    <w:p w:rsidR="005E1B52" w:rsidRDefault="005E1B52" w:rsidP="00D51FC6">
      <w:pPr>
        <w:pStyle w:val="1"/>
        <w:jc w:val="center"/>
      </w:pPr>
    </w:p>
    <w:p w:rsidR="005E1B52" w:rsidRDefault="005E1B52" w:rsidP="00D51FC6">
      <w:pPr>
        <w:pStyle w:val="1"/>
        <w:jc w:val="center"/>
      </w:pPr>
    </w:p>
    <w:p w:rsidR="005E1B52" w:rsidRDefault="005E1B52" w:rsidP="00D51FC6">
      <w:pPr>
        <w:pStyle w:val="1"/>
        <w:jc w:val="center"/>
      </w:pPr>
    </w:p>
    <w:p w:rsidR="005E1B52" w:rsidRDefault="005E1B52" w:rsidP="00D51FC6">
      <w:pPr>
        <w:pStyle w:val="1"/>
        <w:jc w:val="center"/>
      </w:pPr>
    </w:p>
    <w:p w:rsidR="004B03C3" w:rsidRDefault="004B03C3" w:rsidP="004B03C3">
      <w:pPr>
        <w:rPr>
          <w:lang w:eastAsia="ru-RU"/>
        </w:rPr>
      </w:pPr>
    </w:p>
    <w:p w:rsidR="004B03C3" w:rsidRDefault="004B03C3" w:rsidP="004B03C3">
      <w:pPr>
        <w:rPr>
          <w:lang w:eastAsia="ru-RU"/>
        </w:rPr>
      </w:pPr>
    </w:p>
    <w:p w:rsidR="004B03C3" w:rsidRDefault="004B03C3" w:rsidP="004B03C3">
      <w:pPr>
        <w:rPr>
          <w:lang w:eastAsia="ru-RU"/>
        </w:rPr>
      </w:pPr>
    </w:p>
    <w:p w:rsidR="004B03C3" w:rsidRDefault="004B03C3" w:rsidP="004B03C3">
      <w:pPr>
        <w:rPr>
          <w:lang w:eastAsia="ru-RU"/>
        </w:rPr>
      </w:pPr>
    </w:p>
    <w:p w:rsidR="004B03C3" w:rsidRDefault="004B03C3" w:rsidP="004B03C3">
      <w:pPr>
        <w:rPr>
          <w:lang w:eastAsia="ru-RU"/>
        </w:rPr>
      </w:pPr>
    </w:p>
    <w:p w:rsidR="004B03C3" w:rsidRPr="004B03C3" w:rsidRDefault="004B03C3" w:rsidP="004B03C3">
      <w:pPr>
        <w:rPr>
          <w:lang w:eastAsia="ru-RU"/>
        </w:rPr>
      </w:pPr>
    </w:p>
    <w:p w:rsidR="00894CDC" w:rsidRPr="00894CDC" w:rsidRDefault="003C2F67" w:rsidP="00D51FC6">
      <w:pPr>
        <w:pStyle w:val="1"/>
        <w:jc w:val="center"/>
      </w:pPr>
      <w:r>
        <w:lastRenderedPageBreak/>
        <w:t>3.</w:t>
      </w:r>
      <w:r w:rsidR="001B5530" w:rsidRPr="00894CDC">
        <w:t>ТЕМАТИЧЕСКОЕ ПЛАНИРОВАНИЕ</w:t>
      </w:r>
      <w:bookmarkEnd w:id="2"/>
    </w:p>
    <w:p w:rsidR="001B5530" w:rsidRDefault="00894CDC" w:rsidP="00894CDC">
      <w:pPr>
        <w:pStyle w:val="1"/>
      </w:pPr>
      <w:r>
        <w:t xml:space="preserve">                                                                                   </w:t>
      </w:r>
    </w:p>
    <w:p w:rsidR="003C2F67" w:rsidRPr="003C2F67" w:rsidRDefault="003C2F67" w:rsidP="003C2F67">
      <w:pPr>
        <w:pStyle w:val="1"/>
      </w:pPr>
      <w:bookmarkStart w:id="3" w:name="_Toc19083479"/>
      <w:r w:rsidRPr="003C2F67">
        <w:t>3.1 Сетка часов</w:t>
      </w:r>
      <w:bookmarkEnd w:id="3"/>
      <w:r w:rsidRPr="003C2F67">
        <w:t xml:space="preserve"> </w:t>
      </w:r>
    </w:p>
    <w:p w:rsidR="00A4513C" w:rsidRDefault="00A4513C" w:rsidP="00A4513C">
      <w:pPr>
        <w:widowControl w:val="0"/>
        <w:shd w:val="clear" w:color="auto" w:fill="FFFFFF"/>
        <w:tabs>
          <w:tab w:val="left" w:pos="518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Toc19083480"/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3C2F67" w:rsidRPr="003C2F67" w:rsidRDefault="003C2F67" w:rsidP="00A4513C">
      <w:pPr>
        <w:pStyle w:val="1"/>
        <w:jc w:val="center"/>
      </w:pPr>
      <w:r w:rsidRPr="00894CDC">
        <w:t>5 КЛАСС</w:t>
      </w:r>
      <w:bookmarkEnd w:id="4"/>
    </w:p>
    <w:tbl>
      <w:tblPr>
        <w:tblW w:w="117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20"/>
        <w:gridCol w:w="7909"/>
        <w:gridCol w:w="2459"/>
      </w:tblGrid>
      <w:tr w:rsidR="008E5CEF" w:rsidRPr="0083534A" w:rsidTr="00B722EC">
        <w:trPr>
          <w:trHeight w:val="268"/>
        </w:trPr>
        <w:tc>
          <w:tcPr>
            <w:tcW w:w="1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491AC4" w:rsidRDefault="008E5CEF" w:rsidP="00971DF6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491AC4" w:rsidRDefault="008E5CEF" w:rsidP="00971DF6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491AC4" w:rsidRDefault="008E5CEF" w:rsidP="00971DF6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8E5CEF" w:rsidRPr="0083534A" w:rsidTr="00B722EC">
        <w:trPr>
          <w:trHeight w:val="268"/>
        </w:trPr>
        <w:tc>
          <w:tcPr>
            <w:tcW w:w="1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pStyle w:val="af3"/>
              <w:numPr>
                <w:ilvl w:val="0"/>
                <w:numId w:val="26"/>
              </w:numPr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34A">
              <w:rPr>
                <w:rFonts w:ascii="Times New Roman" w:hAnsi="Times New Roman" w:cs="Times New Roman"/>
                <w:sz w:val="24"/>
                <w:szCs w:val="24"/>
              </w:rPr>
              <w:t>Что изучает история</w:t>
            </w:r>
          </w:p>
        </w:tc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E5CEF" w:rsidRPr="0083534A" w:rsidTr="00B722EC">
        <w:trPr>
          <w:trHeight w:val="268"/>
        </w:trPr>
        <w:tc>
          <w:tcPr>
            <w:tcW w:w="1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pStyle w:val="af3"/>
              <w:numPr>
                <w:ilvl w:val="0"/>
                <w:numId w:val="26"/>
              </w:numPr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34A">
              <w:rPr>
                <w:rFonts w:ascii="Times New Roman" w:hAnsi="Times New Roman" w:cs="Times New Roman"/>
                <w:sz w:val="24"/>
                <w:szCs w:val="24"/>
              </w:rPr>
              <w:t>Первобытное общество</w:t>
            </w:r>
          </w:p>
        </w:tc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E5CEF" w:rsidRPr="0083534A" w:rsidTr="00B722EC">
        <w:trPr>
          <w:trHeight w:val="268"/>
        </w:trPr>
        <w:tc>
          <w:tcPr>
            <w:tcW w:w="1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pStyle w:val="af3"/>
              <w:numPr>
                <w:ilvl w:val="0"/>
                <w:numId w:val="26"/>
              </w:numPr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34A">
              <w:rPr>
                <w:rFonts w:ascii="Times New Roman" w:hAnsi="Times New Roman" w:cs="Times New Roman"/>
                <w:sz w:val="24"/>
                <w:szCs w:val="24"/>
              </w:rPr>
              <w:t>Древний Восток</w:t>
            </w:r>
          </w:p>
        </w:tc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E5CEF" w:rsidRPr="0083534A" w:rsidTr="00B722EC">
        <w:trPr>
          <w:trHeight w:val="268"/>
        </w:trPr>
        <w:tc>
          <w:tcPr>
            <w:tcW w:w="1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pStyle w:val="af3"/>
              <w:numPr>
                <w:ilvl w:val="0"/>
                <w:numId w:val="26"/>
              </w:numPr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34A">
              <w:rPr>
                <w:rFonts w:ascii="Times New Roman" w:hAnsi="Times New Roman" w:cs="Times New Roman"/>
                <w:sz w:val="24"/>
                <w:szCs w:val="24"/>
              </w:rPr>
              <w:t>Древняя Греция и эллинистический мир</w:t>
            </w:r>
          </w:p>
        </w:tc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8E5CEF" w:rsidRPr="0083534A" w:rsidTr="00B722EC">
        <w:trPr>
          <w:trHeight w:val="268"/>
        </w:trPr>
        <w:tc>
          <w:tcPr>
            <w:tcW w:w="1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pStyle w:val="af3"/>
              <w:numPr>
                <w:ilvl w:val="0"/>
                <w:numId w:val="26"/>
              </w:numPr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34A">
              <w:rPr>
                <w:rFonts w:ascii="Times New Roman" w:hAnsi="Times New Roman" w:cs="Times New Roman"/>
                <w:sz w:val="24"/>
                <w:szCs w:val="24"/>
              </w:rPr>
              <w:t>Древний Рим</w:t>
            </w:r>
          </w:p>
        </w:tc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8E5CEF" w:rsidRPr="0083534A" w:rsidTr="00B722EC">
        <w:trPr>
          <w:trHeight w:val="268"/>
        </w:trPr>
        <w:tc>
          <w:tcPr>
            <w:tcW w:w="1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pStyle w:val="af3"/>
              <w:numPr>
                <w:ilvl w:val="0"/>
                <w:numId w:val="26"/>
              </w:numPr>
              <w:suppressAutoHyphens/>
              <w:spacing w:line="276" w:lineRule="auto"/>
              <w:jc w:val="center"/>
              <w:rPr>
                <w:color w:val="000000"/>
              </w:rPr>
            </w:pPr>
          </w:p>
        </w:tc>
        <w:tc>
          <w:tcPr>
            <w:tcW w:w="7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34A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повторение. </w:t>
            </w:r>
          </w:p>
        </w:tc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8E5CEF" w:rsidRPr="00D76458" w:rsidTr="00B722EC">
        <w:trPr>
          <w:trHeight w:val="268"/>
        </w:trPr>
        <w:tc>
          <w:tcPr>
            <w:tcW w:w="1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/>
              <w:rPr>
                <w:rFonts w:ascii="Arial" w:eastAsia="Times New Roman" w:hAnsi="Arial" w:cs="Arial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79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34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E5CEF" w:rsidRPr="0083534A" w:rsidRDefault="008E5CEF" w:rsidP="0083534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5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1B5530" w:rsidRDefault="001B5530" w:rsidP="001B5530">
      <w:pPr>
        <w:widowControl w:val="0"/>
        <w:shd w:val="clear" w:color="auto" w:fill="FFFFFF"/>
        <w:tabs>
          <w:tab w:val="left" w:pos="5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530" w:rsidRPr="00DE2EBB" w:rsidRDefault="001B5530" w:rsidP="001B5530">
      <w:pPr>
        <w:widowControl w:val="0"/>
        <w:shd w:val="clear" w:color="auto" w:fill="FFFFFF"/>
        <w:tabs>
          <w:tab w:val="left" w:pos="5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CDC" w:rsidRDefault="00894CDC" w:rsidP="001B5530">
      <w:pPr>
        <w:widowControl w:val="0"/>
        <w:shd w:val="clear" w:color="auto" w:fill="FFFFFF"/>
        <w:tabs>
          <w:tab w:val="left" w:pos="518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1B5530" w:rsidRPr="00491AC4" w:rsidRDefault="00894CDC" w:rsidP="00894CDC">
      <w:pPr>
        <w:pStyle w:val="1"/>
        <w:jc w:val="center"/>
      </w:pPr>
      <w:bookmarkStart w:id="5" w:name="_Toc19083481"/>
      <w:r>
        <w:t>6 КЛАСС</w:t>
      </w:r>
      <w:bookmarkEnd w:id="5"/>
    </w:p>
    <w:tbl>
      <w:tblPr>
        <w:tblW w:w="1185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90"/>
        <w:gridCol w:w="7939"/>
        <w:gridCol w:w="2522"/>
      </w:tblGrid>
      <w:tr w:rsidR="001B5530" w:rsidRPr="00491AC4" w:rsidTr="00B722EC">
        <w:trPr>
          <w:trHeight w:val="105"/>
        </w:trPr>
        <w:tc>
          <w:tcPr>
            <w:tcW w:w="13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B5530" w:rsidRPr="00491AC4" w:rsidTr="00B722EC">
        <w:trPr>
          <w:trHeight w:val="105"/>
        </w:trPr>
        <w:tc>
          <w:tcPr>
            <w:tcW w:w="13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530" w:rsidRPr="00491AC4" w:rsidTr="00B722EC">
        <w:trPr>
          <w:trHeight w:val="105"/>
        </w:trPr>
        <w:tc>
          <w:tcPr>
            <w:tcW w:w="13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Раннее Средневековье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B5530" w:rsidRPr="00491AC4" w:rsidTr="00B722EC">
        <w:trPr>
          <w:trHeight w:val="105"/>
        </w:trPr>
        <w:tc>
          <w:tcPr>
            <w:tcW w:w="13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Зрелое Средневековье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B5530" w:rsidRPr="00491AC4" w:rsidTr="00B722EC">
        <w:trPr>
          <w:trHeight w:val="105"/>
        </w:trPr>
        <w:tc>
          <w:tcPr>
            <w:tcW w:w="13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Востока в Средние века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B5530" w:rsidRPr="00491AC4" w:rsidTr="00B722EC">
        <w:trPr>
          <w:trHeight w:val="105"/>
        </w:trPr>
        <w:tc>
          <w:tcPr>
            <w:tcW w:w="13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 доколумбовой Америки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530" w:rsidRPr="00491AC4" w:rsidTr="00B722EC">
        <w:trPr>
          <w:trHeight w:val="105"/>
        </w:trPr>
        <w:tc>
          <w:tcPr>
            <w:tcW w:w="13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Историческое и культурное наследие Средневековья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530" w:rsidRPr="00491AC4" w:rsidTr="00B722EC">
        <w:trPr>
          <w:trHeight w:val="374"/>
        </w:trPr>
        <w:tc>
          <w:tcPr>
            <w:tcW w:w="13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52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B5530" w:rsidRPr="00491AC4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5D52BB" w:rsidRDefault="005D52BB" w:rsidP="00D51FC6">
      <w:pPr>
        <w:widowControl w:val="0"/>
        <w:shd w:val="clear" w:color="auto" w:fill="FFFFFF"/>
        <w:tabs>
          <w:tab w:val="left" w:pos="518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GoBack"/>
      <w:bookmarkEnd w:id="6"/>
    </w:p>
    <w:p w:rsidR="005D52BB" w:rsidRDefault="005D52BB" w:rsidP="001B5530">
      <w:pPr>
        <w:widowControl w:val="0"/>
        <w:shd w:val="clear" w:color="auto" w:fill="FFFFFF"/>
        <w:tabs>
          <w:tab w:val="left" w:pos="518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CDC" w:rsidRDefault="00894CDC" w:rsidP="001B5530">
      <w:pPr>
        <w:widowControl w:val="0"/>
        <w:shd w:val="clear" w:color="auto" w:fill="FFFFFF"/>
        <w:tabs>
          <w:tab w:val="left" w:pos="518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1B5530" w:rsidRPr="00A4513C" w:rsidRDefault="00894CDC" w:rsidP="00A4513C">
      <w:pPr>
        <w:pStyle w:val="1"/>
        <w:jc w:val="center"/>
      </w:pPr>
      <w:bookmarkStart w:id="7" w:name="_Toc19083482"/>
      <w:r>
        <w:t>7 КЛАСС</w:t>
      </w:r>
      <w:bookmarkEnd w:id="7"/>
    </w:p>
    <w:tbl>
      <w:tblPr>
        <w:tblW w:w="12103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36"/>
        <w:gridCol w:w="7993"/>
        <w:gridCol w:w="2774"/>
      </w:tblGrid>
      <w:tr w:rsidR="001B5530" w:rsidRPr="007221B6" w:rsidTr="00B722EC">
        <w:trPr>
          <w:trHeight w:val="118"/>
        </w:trPr>
        <w:tc>
          <w:tcPr>
            <w:tcW w:w="13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7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18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B5530" w:rsidRPr="007221B6" w:rsidTr="00B722EC">
        <w:trPr>
          <w:trHeight w:val="209"/>
        </w:trPr>
        <w:tc>
          <w:tcPr>
            <w:tcW w:w="13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Средневековья к Новому времени.</w:t>
            </w:r>
          </w:p>
        </w:tc>
        <w:tc>
          <w:tcPr>
            <w:tcW w:w="27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530" w:rsidRPr="007221B6" w:rsidTr="00B722EC">
        <w:trPr>
          <w:trHeight w:val="257"/>
        </w:trPr>
        <w:tc>
          <w:tcPr>
            <w:tcW w:w="13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в начале Нового времени. Великие географические открытия.</w:t>
            </w:r>
          </w:p>
        </w:tc>
        <w:tc>
          <w:tcPr>
            <w:tcW w:w="27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1B5530" w:rsidRPr="007221B6" w:rsidTr="00B722EC">
        <w:trPr>
          <w:trHeight w:val="257"/>
        </w:trPr>
        <w:tc>
          <w:tcPr>
            <w:tcW w:w="13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Первые революции Нового времени. Международные отношения.</w:t>
            </w:r>
          </w:p>
        </w:tc>
        <w:tc>
          <w:tcPr>
            <w:tcW w:w="27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B5530" w:rsidRPr="007221B6" w:rsidTr="00B722EC">
        <w:trPr>
          <w:trHeight w:val="137"/>
        </w:trPr>
        <w:tc>
          <w:tcPr>
            <w:tcW w:w="13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Эпоха просвещения. Время преобразований.</w:t>
            </w:r>
          </w:p>
        </w:tc>
        <w:tc>
          <w:tcPr>
            <w:tcW w:w="27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B5530" w:rsidRPr="007221B6" w:rsidTr="00B722EC">
        <w:trPr>
          <w:trHeight w:val="257"/>
        </w:trPr>
        <w:tc>
          <w:tcPr>
            <w:tcW w:w="13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общества Востока. Начало европейской колонизации.</w:t>
            </w:r>
          </w:p>
        </w:tc>
        <w:tc>
          <w:tcPr>
            <w:tcW w:w="27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B5530" w:rsidRPr="007221B6" w:rsidTr="00B722EC">
        <w:trPr>
          <w:trHeight w:val="76"/>
        </w:trPr>
        <w:tc>
          <w:tcPr>
            <w:tcW w:w="13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77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B5530" w:rsidRPr="007221B6" w:rsidRDefault="001B5530" w:rsidP="000161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</w:tbl>
    <w:p w:rsidR="001B5530" w:rsidRDefault="001B5530" w:rsidP="001B5530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513C" w:rsidRDefault="00A4513C" w:rsidP="001B5530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0352" w:rsidRPr="00DE2EBB" w:rsidRDefault="00A40352" w:rsidP="001B5530">
      <w:pPr>
        <w:widowControl w:val="0"/>
        <w:shd w:val="clear" w:color="auto" w:fill="FFFFFF"/>
        <w:tabs>
          <w:tab w:val="left" w:pos="51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94CDC" w:rsidRDefault="001B5530" w:rsidP="001B5530">
      <w:pPr>
        <w:widowControl w:val="0"/>
        <w:shd w:val="clear" w:color="auto" w:fill="FFFFFF"/>
        <w:tabs>
          <w:tab w:val="left" w:pos="518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EBB">
        <w:rPr>
          <w:rFonts w:ascii="Times New Roman" w:hAnsi="Times New Roman" w:cs="Times New Roman"/>
          <w:b/>
          <w:sz w:val="24"/>
          <w:szCs w:val="24"/>
        </w:rPr>
        <w:t>ТЕМАТИЧЕСКО</w:t>
      </w:r>
      <w:r w:rsidR="00894CDC">
        <w:rPr>
          <w:rFonts w:ascii="Times New Roman" w:hAnsi="Times New Roman" w:cs="Times New Roman"/>
          <w:b/>
          <w:sz w:val="24"/>
          <w:szCs w:val="24"/>
        </w:rPr>
        <w:t>Е ПЛАНИРОВАНИЕ</w:t>
      </w:r>
    </w:p>
    <w:p w:rsidR="001B5530" w:rsidRDefault="00894CDC" w:rsidP="00894CDC">
      <w:pPr>
        <w:pStyle w:val="1"/>
        <w:jc w:val="center"/>
      </w:pPr>
      <w:bookmarkStart w:id="8" w:name="_Toc19083483"/>
      <w:r>
        <w:t>8 КЛАСС</w:t>
      </w:r>
      <w:bookmarkEnd w:id="8"/>
    </w:p>
    <w:tbl>
      <w:tblPr>
        <w:tblW w:w="12295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6"/>
        <w:gridCol w:w="8390"/>
        <w:gridCol w:w="2849"/>
      </w:tblGrid>
      <w:tr w:rsidR="001B5530" w:rsidRPr="00BC1EAD" w:rsidTr="00B722EC">
        <w:trPr>
          <w:trHeight w:val="250"/>
        </w:trPr>
        <w:tc>
          <w:tcPr>
            <w:tcW w:w="94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1AC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1B5530" w:rsidRPr="00BC1EAD" w:rsidTr="00B722EC">
        <w:trPr>
          <w:trHeight w:val="233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1B5530" w:rsidRPr="00BC1EAD" w:rsidTr="00B722EC">
        <w:trPr>
          <w:trHeight w:val="25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Становление индустриального общества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1B5530" w:rsidRPr="00BC1EAD" w:rsidTr="00B722EC">
        <w:trPr>
          <w:trHeight w:val="233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новой Европы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1B5530" w:rsidRPr="00BC1EAD" w:rsidTr="00B722EC">
        <w:trPr>
          <w:trHeight w:val="25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Страны Западной Европы в конце XIX века. Успехи и проблемы индустриального общества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1B5530" w:rsidRPr="00BC1EAD" w:rsidTr="00B722EC">
        <w:trPr>
          <w:trHeight w:val="25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Две Америки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B5530" w:rsidRPr="00BC1EAD" w:rsidTr="00B722EC">
        <w:trPr>
          <w:trHeight w:val="250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Традиционные общества в XIX веке: новый этап колониализма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1B5530" w:rsidRPr="00BC1EAD" w:rsidTr="00B722EC">
        <w:trPr>
          <w:trHeight w:val="233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отношения в конце XIX – начале XX вв.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B5530" w:rsidRPr="00BC1EAD" w:rsidTr="00B722EC">
        <w:trPr>
          <w:trHeight w:val="233"/>
        </w:trPr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221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B5530" w:rsidRPr="00BC1EAD" w:rsidRDefault="001B5530" w:rsidP="000161C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</w:tr>
    </w:tbl>
    <w:p w:rsidR="001B5530" w:rsidRDefault="001B5530" w:rsidP="001B553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0352" w:rsidRDefault="00A40352" w:rsidP="00A4513C">
      <w:pPr>
        <w:widowControl w:val="0"/>
        <w:shd w:val="clear" w:color="auto" w:fill="FFFFFF"/>
        <w:tabs>
          <w:tab w:val="left" w:pos="518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513C" w:rsidRPr="00A4513C" w:rsidRDefault="00A4513C" w:rsidP="00A4513C">
      <w:pPr>
        <w:widowControl w:val="0"/>
        <w:shd w:val="clear" w:color="auto" w:fill="FFFFFF"/>
        <w:tabs>
          <w:tab w:val="left" w:pos="518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A4513C" w:rsidRPr="00FF24C8" w:rsidRDefault="00A4513C" w:rsidP="00A4513C">
      <w:pPr>
        <w:pStyle w:val="1"/>
        <w:jc w:val="center"/>
      </w:pPr>
      <w:bookmarkStart w:id="9" w:name="_Toc19100968"/>
      <w:r>
        <w:t>9</w:t>
      </w:r>
      <w:r w:rsidRPr="00FF24C8">
        <w:t xml:space="preserve"> КЛАСС</w:t>
      </w:r>
      <w:bookmarkEnd w:id="9"/>
    </w:p>
    <w:p w:rsidR="00A4513C" w:rsidRPr="00FF24C8" w:rsidRDefault="00A4513C" w:rsidP="00A4513C">
      <w:pPr>
        <w:pStyle w:val="1"/>
      </w:pPr>
    </w:p>
    <w:tbl>
      <w:tblPr>
        <w:tblStyle w:val="af6"/>
        <w:tblW w:w="0" w:type="auto"/>
        <w:tblInd w:w="-176" w:type="dxa"/>
        <w:tblLook w:val="01E0"/>
      </w:tblPr>
      <w:tblGrid>
        <w:gridCol w:w="1076"/>
        <w:gridCol w:w="8422"/>
        <w:gridCol w:w="2835"/>
      </w:tblGrid>
      <w:tr w:rsidR="00A4513C" w:rsidRPr="00FF24C8" w:rsidTr="00B722EC">
        <w:trPr>
          <w:trHeight w:val="525"/>
        </w:trPr>
        <w:tc>
          <w:tcPr>
            <w:tcW w:w="1076" w:type="dxa"/>
          </w:tcPr>
          <w:p w:rsidR="00A4513C" w:rsidRPr="00144692" w:rsidRDefault="00A4513C" w:rsidP="00A4513C">
            <w:pPr>
              <w:spacing w:after="189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8422" w:type="dxa"/>
          </w:tcPr>
          <w:p w:rsidR="00A4513C" w:rsidRPr="00144692" w:rsidRDefault="00A4513C" w:rsidP="00A4513C">
            <w:pPr>
              <w:spacing w:after="189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b/>
                <w:sz w:val="24"/>
                <w:szCs w:val="24"/>
                <w:lang w:eastAsia="en-US"/>
              </w:rPr>
              <w:t>Тема раздела</w:t>
            </w:r>
          </w:p>
        </w:tc>
        <w:tc>
          <w:tcPr>
            <w:tcW w:w="2835" w:type="dxa"/>
          </w:tcPr>
          <w:p w:rsidR="00A4513C" w:rsidRPr="00144692" w:rsidRDefault="00A4513C" w:rsidP="00A4513C">
            <w:pPr>
              <w:spacing w:after="189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b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A4513C" w:rsidRPr="00FF24C8" w:rsidTr="00B722EC">
        <w:trPr>
          <w:trHeight w:val="263"/>
        </w:trPr>
        <w:tc>
          <w:tcPr>
            <w:tcW w:w="1076" w:type="dxa"/>
          </w:tcPr>
          <w:p w:rsidR="00A4513C" w:rsidRPr="00144692" w:rsidRDefault="00A4513C" w:rsidP="0037494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22" w:type="dxa"/>
          </w:tcPr>
          <w:p w:rsidR="00A4513C" w:rsidRPr="00144692" w:rsidRDefault="00A4513C" w:rsidP="00A4513C">
            <w:pPr>
              <w:ind w:hanging="20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Становление Индустриального общества</w:t>
            </w:r>
          </w:p>
        </w:tc>
        <w:tc>
          <w:tcPr>
            <w:tcW w:w="2835" w:type="dxa"/>
          </w:tcPr>
          <w:p w:rsidR="00A4513C" w:rsidRPr="00144692" w:rsidRDefault="008A4B17" w:rsidP="00A451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8</w:t>
            </w:r>
          </w:p>
        </w:tc>
      </w:tr>
      <w:tr w:rsidR="00A4513C" w:rsidRPr="00FF24C8" w:rsidTr="00B722EC">
        <w:trPr>
          <w:trHeight w:val="436"/>
        </w:trPr>
        <w:tc>
          <w:tcPr>
            <w:tcW w:w="1076" w:type="dxa"/>
          </w:tcPr>
          <w:p w:rsidR="00A4513C" w:rsidRPr="00144692" w:rsidRDefault="00A4513C" w:rsidP="0037494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422" w:type="dxa"/>
          </w:tcPr>
          <w:p w:rsidR="00A4513C" w:rsidRPr="00144692" w:rsidRDefault="00A4513C" w:rsidP="00A4513C">
            <w:pPr>
              <w:ind w:hanging="20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 xml:space="preserve"> Страны Европы и США в первой половине XIX в.</w:t>
            </w:r>
          </w:p>
        </w:tc>
        <w:tc>
          <w:tcPr>
            <w:tcW w:w="2835" w:type="dxa"/>
          </w:tcPr>
          <w:p w:rsidR="00A4513C" w:rsidRPr="00144692" w:rsidRDefault="00A4513C" w:rsidP="00A4513C">
            <w:pPr>
              <w:tabs>
                <w:tab w:val="left" w:pos="505"/>
                <w:tab w:val="center" w:pos="602"/>
              </w:tabs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9</w:t>
            </w:r>
          </w:p>
        </w:tc>
      </w:tr>
      <w:tr w:rsidR="00A4513C" w:rsidRPr="00FF24C8" w:rsidTr="00B722EC">
        <w:trPr>
          <w:trHeight w:val="398"/>
        </w:trPr>
        <w:tc>
          <w:tcPr>
            <w:tcW w:w="1076" w:type="dxa"/>
          </w:tcPr>
          <w:p w:rsidR="00A4513C" w:rsidRPr="00144692" w:rsidRDefault="00A4513C" w:rsidP="0037494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422" w:type="dxa"/>
          </w:tcPr>
          <w:p w:rsidR="00A4513C" w:rsidRPr="00144692" w:rsidRDefault="00A4513C" w:rsidP="00A4513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Азия, Африка и Латинская Америка в XIX - начале XX в.</w:t>
            </w:r>
          </w:p>
          <w:p w:rsidR="00A4513C" w:rsidRPr="00144692" w:rsidRDefault="00A4513C" w:rsidP="00A4513C">
            <w:pPr>
              <w:ind w:hanging="2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A4513C" w:rsidRPr="00144692" w:rsidRDefault="008A4B17" w:rsidP="00A451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</w:tr>
      <w:tr w:rsidR="00A4513C" w:rsidRPr="00FF24C8" w:rsidTr="00B722EC">
        <w:trPr>
          <w:trHeight w:val="392"/>
        </w:trPr>
        <w:tc>
          <w:tcPr>
            <w:tcW w:w="1076" w:type="dxa"/>
          </w:tcPr>
          <w:p w:rsidR="00A4513C" w:rsidRPr="00144692" w:rsidRDefault="00A4513C" w:rsidP="0037494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422" w:type="dxa"/>
          </w:tcPr>
          <w:p w:rsidR="00A4513C" w:rsidRPr="00144692" w:rsidRDefault="00A4513C" w:rsidP="00A4513C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Страны Европы и США во второй половине XIX – начале XX в.</w:t>
            </w:r>
          </w:p>
        </w:tc>
        <w:tc>
          <w:tcPr>
            <w:tcW w:w="2835" w:type="dxa"/>
          </w:tcPr>
          <w:p w:rsidR="00A4513C" w:rsidRPr="00144692" w:rsidRDefault="00A4513C" w:rsidP="0052524F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="0052524F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</w:tr>
      <w:tr w:rsidR="00A4513C" w:rsidRPr="00FF24C8" w:rsidTr="00B722EC">
        <w:trPr>
          <w:trHeight w:val="297"/>
        </w:trPr>
        <w:tc>
          <w:tcPr>
            <w:tcW w:w="1076" w:type="dxa"/>
          </w:tcPr>
          <w:p w:rsidR="00A4513C" w:rsidRPr="00144692" w:rsidRDefault="00A4513C" w:rsidP="00A4513C">
            <w:pPr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8422" w:type="dxa"/>
          </w:tcPr>
          <w:p w:rsidR="00A4513C" w:rsidRPr="00144692" w:rsidRDefault="002D7542" w:rsidP="00A4513C">
            <w:pPr>
              <w:ind w:hanging="20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835" w:type="dxa"/>
          </w:tcPr>
          <w:p w:rsidR="00A4513C" w:rsidRPr="00144692" w:rsidRDefault="00A4513C" w:rsidP="00A4513C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144692">
              <w:rPr>
                <w:rFonts w:eastAsiaTheme="minorHAnsi"/>
                <w:sz w:val="24"/>
                <w:szCs w:val="24"/>
                <w:lang w:eastAsia="en-US"/>
              </w:rPr>
              <w:t>32</w:t>
            </w:r>
          </w:p>
        </w:tc>
      </w:tr>
    </w:tbl>
    <w:p w:rsidR="00A4513C" w:rsidRDefault="00A4513C" w:rsidP="00A4513C">
      <w:pPr>
        <w:widowControl w:val="0"/>
        <w:shd w:val="clear" w:color="auto" w:fill="FFFFFF"/>
        <w:tabs>
          <w:tab w:val="left" w:pos="518"/>
        </w:tabs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A4513C" w:rsidRPr="00083E7C" w:rsidRDefault="00A4513C" w:rsidP="001B5530">
      <w:pPr>
        <w:spacing w:after="0"/>
        <w:rPr>
          <w:rFonts w:ascii="Times New Roman" w:hAnsi="Times New Roman" w:cs="Times New Roman"/>
          <w:sz w:val="24"/>
          <w:szCs w:val="24"/>
        </w:rPr>
        <w:sectPr w:rsidR="00A4513C" w:rsidRPr="00083E7C">
          <w:pgSz w:w="16840" w:h="11906" w:orient="landscape"/>
          <w:pgMar w:top="1137" w:right="838" w:bottom="1114" w:left="1440" w:header="0" w:footer="0" w:gutter="0"/>
          <w:cols w:space="720" w:equalWidth="0">
            <w:col w:w="14560"/>
          </w:cols>
        </w:sectPr>
      </w:pPr>
    </w:p>
    <w:p w:rsidR="00F85E3B" w:rsidRDefault="005D52BB" w:rsidP="00F85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_Toc19083484"/>
      <w:r w:rsidRPr="00F85E3B">
        <w:rPr>
          <w:rStyle w:val="10"/>
          <w:rFonts w:eastAsiaTheme="minorHAnsi"/>
        </w:rPr>
        <w:lastRenderedPageBreak/>
        <w:t>КАЛЕНДАРНО-ТЕМАТИЧЕСКОЕ ПЛАНИРОВАНИЕ УРОКОВ  ИСТОРИИ</w:t>
      </w:r>
      <w:bookmarkEnd w:id="10"/>
      <w:r w:rsidRPr="00F85E3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D52BB" w:rsidRPr="00F85E3B" w:rsidRDefault="005D52BB" w:rsidP="00F85E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E3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1" w:name="_Toc19083485"/>
      <w:r w:rsidRPr="00F85E3B">
        <w:rPr>
          <w:rStyle w:val="10"/>
          <w:rFonts w:eastAsiaTheme="minorHAnsi"/>
        </w:rPr>
        <w:t>5 КЛАСС</w:t>
      </w:r>
      <w:bookmarkEnd w:id="11"/>
    </w:p>
    <w:p w:rsidR="005D52BB" w:rsidRPr="0074487A" w:rsidRDefault="005D52BB" w:rsidP="005D52B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8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1420"/>
        <w:gridCol w:w="1417"/>
        <w:gridCol w:w="851"/>
        <w:gridCol w:w="1275"/>
        <w:gridCol w:w="2410"/>
        <w:gridCol w:w="3119"/>
        <w:gridCol w:w="3509"/>
        <w:gridCol w:w="2187"/>
        <w:gridCol w:w="2151"/>
      </w:tblGrid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Что изучает наука история.</w:t>
            </w:r>
          </w:p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Источники исторических знаний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Что изучает история. Измерение времени в истории. Историческая карта. Источники исторических знаний. Вспомогательные исторические науки.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 предмете «История»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Самостоятельно анализировать условия достижения цели на основе учета выделенных учителем ориентиров действия в новом учебном материале.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Участвовать в обсуждении вопроса о том, для чего нужно знать историю.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Раскрывать значение терминов история, век, исторический источник.</w:t>
            </w:r>
          </w:p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связь между целью учебной деятельности и ее мотивом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первобытных людей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shd w:val="clear" w:color="auto" w:fill="FFFFFF"/>
              <w:tabs>
                <w:tab w:val="left" w:leader="dot" w:pos="6398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Древнейшие люди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Древнейшие люди - наши далекие предки. Прародина человека. Археологические свидетельства первобытного состояния др. человека. Собирательство и охота. Овладение огнем.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места расселения древнейших людей.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Устно описывать первые орудия труда. Сравнивать первобытного и современного человека. 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Характеризовать дости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жения первобытного человека, его приспо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собление к природе.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Комментировать и формулировать поня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тия: первобытные люди, орудие труда, соби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рательство.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Личностные Изображать  в рисунке собственное представление о первобытном человеке и его образе жизни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Проведение опроса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Родовая  община охотников и </w:t>
            </w:r>
            <w:r w:rsidRPr="007A365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собирателей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Расселение древнейших людей. Строительство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жилища. Охота как основной способ добычи пищи др. человека. Новые орудия труда. Человек разумный. Родовые общины.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работать с картой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Разрабатывать сценарии охоты на крупного зверя. Выделять признаки родовой общины.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Называть и оха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рактеризовать новые изобретения человека для охоты. Характеризовать новые способы охоты.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 Исследовать на исторической карте и в мультимедиа ресурсах географию расселе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ния первобытных людей.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Личностные Знание о своей этнической принадлежности, уважение к ценностям семьи, любовь к природе.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 по проблемным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и религиозных верований.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Пещерная живопись. Загадки древнейших рисунков. Зарождение веры в душу. Представление о религиозных верованиях первобытных охотников и собирателей.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pStyle w:val="af7"/>
              <w:rPr>
                <w:rFonts w:ascii="Times New Roman" w:hAnsi="Times New Roman"/>
                <w:i/>
                <w:sz w:val="24"/>
                <w:szCs w:val="24"/>
              </w:rPr>
            </w:pPr>
            <w:r w:rsidRPr="007A365A"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/>
                <w:sz w:val="24"/>
                <w:szCs w:val="24"/>
              </w:rPr>
              <w:t xml:space="preserve"> Научиться применять понятийный аппарат исторического знания и приемы исторического анализа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Охарактеризовать первобытные верования людей.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Рассказать о наскальной живописи, верси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 xml:space="preserve">ях её происхождения. Работать с текстом учебника по заданиям учителя в малых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lastRenderedPageBreak/>
              <w:t>группах</w:t>
            </w:r>
          </w:p>
          <w:p w:rsidR="005D52BB" w:rsidRPr="007A365A" w:rsidRDefault="005D52BB" w:rsidP="007A365A">
            <w:pPr>
              <w:pStyle w:val="af7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365A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sz w:val="24"/>
                <w:szCs w:val="24"/>
              </w:rPr>
              <w:t xml:space="preserve"> Объяснить, как учёные разгадывают загадки древних художников.</w:t>
            </w:r>
          </w:p>
          <w:p w:rsidR="005D52BB" w:rsidRPr="007A365A" w:rsidRDefault="005D52BB" w:rsidP="007A36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7A365A">
              <w:rPr>
                <w:rFonts w:ascii="Times New Roman" w:hAnsi="Times New Roman"/>
                <w:sz w:val="24"/>
                <w:szCs w:val="24"/>
              </w:rPr>
              <w:t>Освоение общемирового культурного наследия.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задач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Возникновение земледелия и скотоводства.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Первые орудия труда земледельцев. Приручение животных. Скотоводство и изменения в жизни людей. Освоение ремесел. Племя: изменение отношений. Управление племенем.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 целостным представлением об историческом пути народов</w:t>
            </w:r>
          </w:p>
          <w:p w:rsidR="005D52BB" w:rsidRPr="007A365A" w:rsidRDefault="005D52BB" w:rsidP="007A365A">
            <w:pPr>
              <w:pStyle w:val="Style66"/>
              <w:widowControl/>
              <w:spacing w:line="240" w:lineRule="auto"/>
              <w:jc w:val="left"/>
              <w:rPr>
                <w:rStyle w:val="FontStyle144"/>
                <w:sz w:val="24"/>
                <w:szCs w:val="24"/>
              </w:rPr>
            </w:pPr>
            <w:r w:rsidRPr="007A365A">
              <w:rPr>
                <w:b/>
              </w:rPr>
              <w:t>Регулятивные</w:t>
            </w:r>
            <w:r w:rsidRPr="007A365A">
              <w:rPr>
                <w:rStyle w:val="FontStyle144"/>
                <w:sz w:val="24"/>
                <w:szCs w:val="24"/>
              </w:rPr>
              <w:t>Охарактеризовать изменения в социально-хозяйственной жиз</w:t>
            </w:r>
            <w:r w:rsidRPr="007A365A">
              <w:rPr>
                <w:rStyle w:val="FontStyle144"/>
                <w:sz w:val="24"/>
                <w:szCs w:val="24"/>
              </w:rPr>
              <w:softHyphen/>
              <w:t>ни людей с появлением земледелия и ско</w:t>
            </w:r>
            <w:r w:rsidRPr="007A365A">
              <w:rPr>
                <w:rStyle w:val="FontStyle144"/>
                <w:sz w:val="24"/>
                <w:szCs w:val="24"/>
              </w:rPr>
              <w:softHyphen/>
              <w:t>товодства.  Обозначить последствия появления гончарного и ткацкого ремёсел в жизни общины. Охарактеризовать ре</w:t>
            </w:r>
            <w:r w:rsidRPr="007A365A">
              <w:rPr>
                <w:rStyle w:val="FontStyle144"/>
                <w:sz w:val="24"/>
                <w:szCs w:val="24"/>
              </w:rPr>
              <w:softHyphen/>
              <w:t>лигиозные верования древнего человека.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sz w:val="24"/>
                <w:szCs w:val="24"/>
              </w:rPr>
              <w:t xml:space="preserve"> Рассказать о переходе от собирательства к мотыжному земледелию.   Выделить и прокомментировать промыслы (лесные) и освоенные древним человеком ремёсла.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sz w:val="24"/>
                <w:szCs w:val="24"/>
              </w:rPr>
              <w:t xml:space="preserve"> Исследовать географию районов пер</w:t>
            </w:r>
            <w:r w:rsidRPr="007A365A">
              <w:rPr>
                <w:rStyle w:val="FontStyle144"/>
                <w:sz w:val="24"/>
                <w:szCs w:val="24"/>
              </w:rPr>
              <w:softHyphen/>
              <w:t xml:space="preserve">вичного земледелия на исторической карте.  Схематически </w:t>
            </w:r>
            <w:r w:rsidRPr="007A365A">
              <w:rPr>
                <w:rStyle w:val="FontStyle144"/>
                <w:sz w:val="24"/>
                <w:szCs w:val="24"/>
              </w:rPr>
              <w:lastRenderedPageBreak/>
              <w:t>изобразить и прокомментировать управление родовой общиной и племенем.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Уважение к труду, ценностям семьи, любовь к природе.   Ориентация в системе моральных норм и ценностей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7A365A">
              <w:rPr>
                <w:rFonts w:ascii="Times New Roman" w:hAnsi="Times New Roman"/>
                <w:spacing w:val="-1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Развитие ремесел. Выделение ремесленников в общине. Изобретение плуга. От родовой общины – к соседской. Возникновение неравенства и знати. Выделение знати.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об историческом пути народов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Находить на карте районы, где предположительно появилась металлургия.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Выделять и сравнивать признаки родовой и соседской общин.</w:t>
            </w:r>
          </w:p>
          <w:p w:rsidR="005D52BB" w:rsidRPr="007A365A" w:rsidRDefault="005D52BB" w:rsidP="007A365A">
            <w:pPr>
              <w:contextualSpacing/>
              <w:rPr>
                <w:rStyle w:val="FontStyle144"/>
                <w:rFonts w:eastAsiaTheme="majorEastAsia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Раскрывать смысл понятий: ремесло, ремесленник, гончарный круг, металлургия, плужное земледелие, соседская община, вождь, соплеменники, дружина, знать, го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рода, святилища, государства.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Характеризовать изменения отношений в общине с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lastRenderedPageBreak/>
              <w:t>выделением в ней знати.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Ориентация в особенностях социальных отношений и взаимодействий, установление взаимосвязи между общественными и политическими событиями.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Обсуждения методики выполнения заданий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Измерение времени по годам.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Как в древности считали года? Счет лет, которым мы пользуемся. Летоисчисление от Рождества Христова. Наша эра. Лента времени как схема ориентировки в историческом времени.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ленту времени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Уметь определять историческое время по ленте времени.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Понимать относительность мнений и подходов к решению проблемы.</w:t>
            </w:r>
          </w:p>
          <w:p w:rsidR="005D52BB" w:rsidRPr="007A365A" w:rsidRDefault="005D52BB" w:rsidP="007A36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7A365A">
              <w:rPr>
                <w:rFonts w:ascii="Times New Roman" w:hAnsi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sz w:val="24"/>
                <w:szCs w:val="24"/>
              </w:rPr>
              <w:t xml:space="preserve"> Осмыслить различие понятий: год, век, столетие, эра, эпоха, исторический период.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Решать исторические задачи и проблем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ные ситуации на счёт времени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D51FC6" w:rsidRDefault="005D52BB" w:rsidP="007A365A">
            <w:pPr>
              <w:spacing w:line="265" w:lineRule="exact"/>
              <w:ind w:left="2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№1 по теме «Жизнь первобытных </w:t>
            </w:r>
            <w:r w:rsidRPr="00D51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людей»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Значение первобытной эпохи в истории чело вечества. Представле ние о переходе от первобытности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цивилизации (появление городов, госу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softHyphen/>
              <w:t>дарств, письменности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1CCC" w:rsidRPr="00F03B52" w:rsidRDefault="00551CCC" w:rsidP="00551CCC">
            <w:pPr>
              <w:spacing w:line="240" w:lineRule="auto"/>
              <w:rPr>
                <w:rFonts w:ascii="Times New Roman" w:hAnsi="Times New Roman"/>
              </w:rPr>
            </w:pPr>
            <w:r w:rsidRPr="00551CCC">
              <w:rPr>
                <w:rFonts w:ascii="Times New Roman" w:hAnsi="Times New Roman"/>
                <w:b/>
              </w:rPr>
              <w:lastRenderedPageBreak/>
              <w:t>личностные</w:t>
            </w:r>
            <w:r w:rsidRPr="00551CCC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EF1838">
              <w:rPr>
                <w:rFonts w:ascii="Times New Roman" w:hAnsi="Times New Roman"/>
                <w:color w:val="000000"/>
              </w:rPr>
              <w:t xml:space="preserve">Проводить поиск информации в отрывках исторических текстов, материальных памятниках </w:t>
            </w:r>
            <w:r w:rsidRPr="00EF1838">
              <w:rPr>
                <w:rFonts w:ascii="Times New Roman" w:hAnsi="Times New Roman"/>
                <w:color w:val="000000"/>
              </w:rPr>
              <w:lastRenderedPageBreak/>
              <w:t>Древнего мира;</w:t>
            </w:r>
          </w:p>
          <w:p w:rsidR="00551CCC" w:rsidRPr="00F03B52" w:rsidRDefault="00551CCC" w:rsidP="00551CCC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51CCC">
              <w:rPr>
                <w:rFonts w:ascii="Times New Roman" w:hAnsi="Times New Roman"/>
                <w:b/>
              </w:rPr>
              <w:t>предметные</w:t>
            </w:r>
            <w:r w:rsidRPr="00F03B52">
              <w:rPr>
                <w:rFonts w:ascii="Times New Roman" w:hAnsi="Times New Roman"/>
                <w:color w:val="000000"/>
              </w:rPr>
              <w:t xml:space="preserve"> ориентация в системе моральных норм и ценностей и их иерархизация, понимание конвенционального характера морали;</w:t>
            </w:r>
          </w:p>
          <w:p w:rsidR="00551CCC" w:rsidRPr="00EF1838" w:rsidRDefault="00551CCC" w:rsidP="00551CCC">
            <w:pPr>
              <w:spacing w:line="240" w:lineRule="auto"/>
              <w:rPr>
                <w:rFonts w:ascii="Times New Roman" w:hAnsi="Times New Roman"/>
              </w:rPr>
            </w:pPr>
            <w:r w:rsidRPr="00551CCC">
              <w:rPr>
                <w:rFonts w:ascii="Times New Roman" w:hAnsi="Times New Roman"/>
                <w:b/>
              </w:rPr>
              <w:t>метапредметные</w:t>
            </w:r>
            <w:r w:rsidRPr="00F03B52">
              <w:rPr>
                <w:rFonts w:ascii="Times New Roman" w:hAnsi="Times New Roman"/>
                <w:i/>
              </w:rPr>
              <w:t xml:space="preserve"> </w:t>
            </w:r>
            <w:r w:rsidRPr="00EF1838">
              <w:rPr>
                <w:rFonts w:ascii="Times New Roman" w:hAnsi="Times New Roman"/>
                <w:color w:val="000000"/>
              </w:rPr>
              <w:t>самостоятельно анализировать условия достижения цели на основе учета выделенных учителем ориентиров в новом учебном материале;</w:t>
            </w:r>
          </w:p>
          <w:p w:rsidR="00551CCC" w:rsidRPr="00F03B52" w:rsidRDefault="00551CCC" w:rsidP="00551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CCC">
              <w:rPr>
                <w:rFonts w:ascii="Times New Roman" w:hAnsi="Times New Roman"/>
                <w:b/>
              </w:rPr>
              <w:t>регулятивные</w:t>
            </w:r>
            <w:r>
              <w:rPr>
                <w:rFonts w:ascii="Times New Roman" w:hAnsi="Times New Roman"/>
              </w:rPr>
              <w:t xml:space="preserve"> </w:t>
            </w:r>
            <w:r w:rsidRPr="00F03B52">
              <w:rPr>
                <w:rFonts w:ascii="Times New Roman" w:hAnsi="Times New Roman"/>
              </w:rPr>
              <w:t>Осуществлять познавательную рефлексию в отношении действий по решению учебных и познавательных задач.</w:t>
            </w:r>
          </w:p>
          <w:p w:rsidR="00551CCC" w:rsidRPr="00F03B52" w:rsidRDefault="00551CCC" w:rsidP="00551C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51CCC">
              <w:rPr>
                <w:rFonts w:ascii="Times New Roman" w:hAnsi="Times New Roman"/>
                <w:b/>
              </w:rPr>
              <w:t>коммуникативные</w:t>
            </w:r>
            <w:r w:rsidRPr="00F03B52">
              <w:rPr>
                <w:rStyle w:val="FontStyle144"/>
              </w:rPr>
              <w:t xml:space="preserve"> Использовать электронные ресурсы для виртуального исторического путешествия.</w:t>
            </w:r>
          </w:p>
          <w:p w:rsidR="005D52BB" w:rsidRPr="007A365A" w:rsidRDefault="00551CCC" w:rsidP="00551CC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1CCC">
              <w:rPr>
                <w:rFonts w:ascii="Times New Roman" w:hAnsi="Times New Roman"/>
                <w:b/>
              </w:rPr>
              <w:t>познавательные</w:t>
            </w:r>
            <w:r w:rsidRPr="00F03B52">
              <w:rPr>
                <w:rFonts w:ascii="Times New Roman" w:hAnsi="Times New Roman"/>
                <w:i/>
              </w:rPr>
              <w:t xml:space="preserve"> </w:t>
            </w:r>
            <w:r w:rsidRPr="00F03B5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существлять вы бор наиболее эффективных способов решения за дач, обобщать понятия, создавать и преобразовывать моде ли и схемы для решения задач. Делать умо</w:t>
            </w:r>
            <w:r w:rsidRPr="00F03B52">
              <w:rPr>
                <w:rFonts w:ascii="Times New Roman" w:hAnsi="Times New Roman"/>
              </w:rPr>
              <w:t>заключе</w:t>
            </w:r>
            <w:r>
              <w:rPr>
                <w:rFonts w:ascii="Times New Roman" w:hAnsi="Times New Roman"/>
              </w:rPr>
              <w:t>ния и вы воды на основе аргумен</w:t>
            </w:r>
            <w:r w:rsidRPr="00F03B52">
              <w:rPr>
                <w:rFonts w:ascii="Times New Roman" w:hAnsi="Times New Roman"/>
              </w:rPr>
              <w:t>тации.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Древний Восток 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Устный обзор темы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Государство на берегах Нила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Страна Египет. Местоположение государства. Разливы Нила и природные условия. Земледельцы в Древнем Египте. Система орошения земель под урожай. Путь к объединению Древнего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Египта. Возникновение единого государства в Египте. Управление страной.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об историческом пути Древнего Египта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Устанавливать причинно-следственные связи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lastRenderedPageBreak/>
              <w:t>природы и занятий древних египтян.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Характеризовать местоположение государства с помощью исторической карты и её леген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ды.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Раскрывать значение понятий и терминов: государство, папирус, дельта, оазис, ил, рельеф, фараон.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Самостоятельно подготовить темати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ческое сообщение к уроку по выбору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shd w:val="clear" w:color="auto" w:fill="FFFFFF"/>
              <w:tabs>
                <w:tab w:val="left" w:leader="dot" w:pos="626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Как жили земледельцы и ремесленники.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Жители Египта: от фараона до простого земледельца. Труд земледельцев. Система каналов. В гостях у египтянина. Ремесла и обмен. Писцы собирают налоги.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создавать яркие образы земледельцев и ремесленников Древнего Египта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Оценивать достижения культуры.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Находить и группировать информацию по данной теме из текстов учебника, дополнительных источников к параграфу, дополнительной литературы, электронных изданий.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Комментировать понятия: вельможи, писцы,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налоги, шадуф,  и самостоятельно формулировать их.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Экологическое сознание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 по проблемным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7A365A">
              <w:rPr>
                <w:rFonts w:ascii="Times New Roman" w:hAnsi="Times New Roman"/>
                <w:spacing w:val="-2"/>
                <w:sz w:val="24"/>
                <w:szCs w:val="24"/>
              </w:rPr>
              <w:t>Жизнь египетского вельможи.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 чем могут рассказать гробницы вельмож. В усадьбе вельможи. Служба вельмож. Вельможа во дворце фараона. Отношение фараона и его вельмож.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создавать яркие образы вельможи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власти фараонов и порядок управления страной.</w:t>
            </w:r>
          </w:p>
          <w:p w:rsidR="005D52BB" w:rsidRPr="007A365A" w:rsidRDefault="005D52BB" w:rsidP="007A365A">
            <w:pPr>
              <w:contextualSpacing/>
              <w:rPr>
                <w:rStyle w:val="FontStyle144"/>
                <w:rFonts w:eastAsiaTheme="majorEastAsia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Учиться работать в малой группе над об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щим заданием.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Выделять главное в части па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раграфа, во всём параграфе.  Выделять клю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чевые понятия, которые раскрывают тему урока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Ориентация в особенностях  и ценностей и их иерархизации. отношений и взаимодействий, в системе моральных норм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Военные походы фараонов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Отряды пеших воинов. Вооружение пехотинцев. Боевые колесницы египтян.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Направления военных походов и завоевания фараонов. Завоевательные походы Тутмоса </w:t>
            </w:r>
            <w:r w:rsidRPr="007A3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. Военные трофеи и триумф фараонов. Главные города Древнего Египта - Мемфис, Фивы. Появление наемного войска.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Анализировать завоевание египтян и давать им соответствующую оценку.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Работать с картой в малых группах по единому заданию. Исполнять роль в соответ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ствии со своеобразием исторического персо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нажа в инсценировке.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Показывать на карте территорию и центры древнеегипетского государства и территории походов фараонов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Подготовить сообще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 xml:space="preserve">ние о военных походах Тутмоса </w:t>
            </w:r>
            <w:r w:rsidRPr="007A365A">
              <w:rPr>
                <w:rStyle w:val="FontStyle140"/>
                <w:sz w:val="24"/>
                <w:szCs w:val="24"/>
              </w:rPr>
              <w:t>III.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 с аудиторией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Религия древних египтян.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Боги и жрецы. Храмы – жилища богов. Могущество жрецов. Священные животные и боги. Представление древних египтян о «царстве мертвых». Фараон – сын Солнца. Безграничность власти фараона. «Книга мертвых».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объяснять и раскрывать символическое значение религиозных образов египтян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Характеризовать религию древних егип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тян.</w:t>
            </w:r>
          </w:p>
          <w:p w:rsidR="005D52BB" w:rsidRPr="007A365A" w:rsidRDefault="005D52BB" w:rsidP="007A365A">
            <w:pPr>
              <w:contextualSpacing/>
              <w:rPr>
                <w:rStyle w:val="FontStyle144"/>
                <w:rFonts w:eastAsiaTheme="majorEastAsia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Устанавливать связи между пантеоном богов и занятиями древних египтян.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Объяснять, в чем заключалась роль религии,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lastRenderedPageBreak/>
              <w:t>жрецов в древнеегипетском обществе.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Творчески разрабатывать сюжеты для инсценирования на уроке по теме параграфа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Искусство древних египтян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Первое из чудес света. Возведение каменных пирамид. Большой Сфинкс. Пирамида фараона Хеопса. Храм – жилище богов. Археологические открытия в гробницах. Искусство древнеегипетской скульптуры: статуя, скульптурный портрет.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описывать предметы материальной культуры и произведения древнего искусства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Описывать предметы материальной культуры и произведения древнеегипетского искусства, высказывать суждения об их художественных достоинствах. Рассказывать о внутреннем устройстве пирамиды.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Искать в сети Интернет информацию о находках археологов в гробницах древнееги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петских фараонов.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Подготовить презентации в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  <w:lang w:val="en-US"/>
              </w:rPr>
              <w:t>PowerPoint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по самостоятельно выбранной теме (совместно с родителями).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Освоение общекультурного наследия древних египтян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Письменность и знания древних египтян.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Загадочные письмена и их разгадка. Особенности древнеегипетской письменности. Иероглифическое письмо. Изобретение материала и инструмента для письма. Школа подготовки писцов и жрецов.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описывать памятники истории и культуры древних египтян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Осуществлять познавательную рефлексию.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Осуществлять поиск информации в Интернете о процессе изго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товления папируса.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Характеризовать знания из разных областей наук, известные древним египтянам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Составлять короткое сообщение о древне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египетских иероглифах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shd w:val="clear" w:color="auto" w:fill="FFFFFF"/>
              <w:tabs>
                <w:tab w:val="left" w:leader="dot" w:pos="6264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Повторение по теме «Древний Египет»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Достижения древних египтян. Неограниченная власть фараонов. Представления о загробном воздаянии (суд Осириса и клятва умершего).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Анализировать достижения в земледелии.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Сравнивать образ жизни фараона, вельможи и простого земледельца.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Составлять шарады, кроссворды и вы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 xml:space="preserve">полнять к ним задания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lastRenderedPageBreak/>
              <w:t>(индивидуально и в сотрудничестве с соседом по парте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Понимание культурного многообразия мира,  уважение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Древнее Двуречье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Страна двух рек. Местоположение, природа и ландшафт Южного Двуречья. Ирригационное земледелие. Схожесть хронологии возникновения государственности в Междуречье и Нильской долине. Шумерские города Ур и Урук. Культовые сооружения шумеров: ступенчатые башни. Боги шумеров. Жрецы-ученые. Клинопись. Писцовые школы. Научные знания. Мифы и сказания с глиняных табличек.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Характеризовать природно-климатические условия Древнего Двуречья.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Использовать электронное издание с целью виртуального путешествия по музею.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Познавательные.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Прокомментиро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вать письменность Двуречья и выделить её особенные признаки.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Экологическое сознание, признание высокой ценности жизни во всех проявлениях жизни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нового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Вавилонский царь Хаммурапи и его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 Вавилон становится главным в Двуречье. Власть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царя Хаммурапи – власть от бога Шамаша. Представления о законах Хаммурапи как о законах богов. Узаконенная традиция суда над преступниками. Законы о рабах. Законы о богачах и бедняках. Закон о новых отношениях, о новых социальных группах: ростовщиках.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давать образную характеристику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Хаммурапи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почему законы Хаммурапи были объявлены как законы богов.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Работа в группах по изучению законов вавилонского царя Хаммурапи с дальнейшим объяснением их значения.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Познавательные.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Выделять основные понятия  параграфа, раскрывающие  его суть. Характеризовать свод законов Хаммурапи.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Ориентация в системе моральных норм и ценностей и их иерархизации. Уважение к личности и ее достоинствам, доброжелательное отношение к окружающим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География, природа и занятия населения Финикии. Средиземное море и финикийцы. Виноградарство и оливководство. Ремесла: стеклоделие, изготовление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пурпурных тканей. Морская торговля и пиратство. Колонии финикийцев. Древнейший финикийский алфавит. Легенды о финикийцах.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Регулятивные.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Использовать историческую карту, опреде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lastRenderedPageBreak/>
              <w:t>лять причины развитой торговли в городах Финикии: Библ, Сидон, Тир.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Коммуникативные. 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>Подготавливать короткое сообщение о до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стижениях финикийских ремесленников.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t xml:space="preserve"> Рассказывать с помощью карты о место</w:t>
            </w:r>
            <w:r w:rsidRPr="007A365A">
              <w:rPr>
                <w:rStyle w:val="FontStyle144"/>
                <w:rFonts w:eastAsiaTheme="majorEastAsia"/>
                <w:sz w:val="24"/>
                <w:szCs w:val="24"/>
              </w:rPr>
              <w:softHyphen/>
              <w:t>положении Финикии и занятиях её жителей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Библейские  сказания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Ветхий Завет. Расселение древнееврейских племен. Организация жизни, занятия и быт древнееврейских общин. Библия как история и предания еврейских племен. Переход к единобожию. Моисей выводит евреев из Египта: библейские мифы и сказания как исторический и нравственный опыт еврейского народа. Бог дает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законы народу.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Изучать по карте и тексту учебника территорию расселения древнееврейских племен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Проводить аналогию и устанавливать  какому народу Бог дал такие же законы, как и древним евреям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значение принятие единобожия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древнееврейскими племенами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Древнееврейское царство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Библейские сказания о войнах евреев в Палестине. Борьба с филистимлянами. Древнееврейское царство и предания о его первых правителях: Сауле, Давиде, Соломоне. Правление Соломона. Иерусалим как столица царства. Храм Бога Яхве. Библейские сказания о героях.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рассказывать о важнейших событиях древнееврейского царства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Дать оценку поступков Давиду и Самсону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Выделять  в дополнительном тексте к параграфу главное и второстепенное (работа в группах)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Уметь обобщать информацию и делать выводы о том, каким представляли своего царя иудеи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уважение к истории других народов, культурным и историческим памятникам.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проблемным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Ассирийская держава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Начало обработки железа и последствия использования железных орудий труда.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Ассирийское войско и конница. Приспособления для победы над противником. Завоевания ассирийских царей. Библиотека глиняных книг Ашшурбанапала. Археологические свидетельства ассирийского искусства. Гибель Ассирийской державы.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Уметь самостоятельно находить аргументы к крылатой фразе «Рукописи не горят»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Работать в малых группах по дифференцированным заданиям на понимание и осмысление нового материала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Определять причины падения Ассирийской державы</w:t>
            </w:r>
          </w:p>
          <w:p w:rsidR="005D52BB" w:rsidRPr="007A365A" w:rsidRDefault="005D52BB" w:rsidP="007A365A">
            <w:pPr>
              <w:spacing w:before="100" w:beforeAutospacing="1" w:after="100" w:afterAutospacing="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отрицательное отношение к любому проявлению грубости, жестокости, насилия.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Персидская держава «царя царей».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Три великих царства в Западной Азии. Завоевания персов. Персидский царь Кир Великий: его победы, военные хитрости, легенды о нем. Образование Персидской державы (завоевания Лидии, Мидии, Вавилонии, Египта). Царь Дарий Первый. «Царская дорога» и «царская почта».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Войско персидского царя.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сопоставлять древние гос-ва по различным критериям, выделять сходства и различия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Работать с исторической картой и дополнительным источниками по вопросу расширения территории державы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Систематиз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ировать учебную информацию о достижениях персидских царей.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Установить причины возникновения Персидской державы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Составить свое личное отношение к изучаемым событиям, рассказывать кратко легенды о персидских царях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Природа и люди  Древней Индии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Страна между Гималаями и океаном. Реки Инд и Ганг. Гималайские горы. Джунгли на берегах Ганга. Деревни среди джунглей. Освоение земель и развитие оросительного земледелия. Основные занятия индийцев. Жизнь среди природы: животные и боги индийцев. Сказание о Раме. Древнейшие города. Вера в переселение душ.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основные географические объекты Древней Индии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Выяснить, каких животных почитали индийцы и почему( работа в группах)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Выделять ключевые понятия, характеризующие индийскую историю и культуру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уважение к истории  Индии культурным и историческим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памятникам индийского народа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 с аудиторией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Индийские касты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Миф о происхождении четырех каст. Обряд жертвоприношения богам. Периоды жизни брахмана. Кастовое общество неравных: варны и касты знатных воинов, земледельцев и слуг. «Неприкасаемые».Индийс-кая мудрость, знания и книги. Возникновение буддизма. Объединение Индии царем Ашока.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об историческом пути развития буддизма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Дать собственную оценку буддисткой религии;  составлять простой план пунктов параграфа по плану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Подготовить сообщение о жизни Будды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Доказывать, что брахманы – хранители знаний, сравнивать основные положения брахманизма и буддизма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уважение к истории  Индии культурным и историческим памятникам индийского народа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Чему учил китайский мудрец Конфуций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Страна, где жили китайцы. География, природа и ландшафт Великой Китайской равнины. Реки Хуанхэ и Янцзы. Высшая добродетель – уважение к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старшим. Учение Конфуция. Мудрость – в знании старинных книг. Китайские иероглифы. Китайская наука учтивости.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по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специально разработанным рабочим картам в соответствии с регламентом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Вести поиск по карте и комментировать местоположение Китая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Определять и формировать особенности китайской религии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Объединение Китая при Цинь Шихуане. Завоевательные войны, расширение территории государства Цинь Шихуана. Возмущение народа. Археологические свидетельства эпохи: глиняные воины гробницы Цинь Шихуана. Шелк. Великий шелковый путь. Чай. Бумага. Компас.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об историческом пути развития китайского народа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Дать собственную оценку своеобразию древней китайской цивилизации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Составлять кроссворды по тематике урока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об отношениях Китая с соседями, объяснять причины возведения Великой Китайской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стены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уважение к истории  Китая культурным и историческим памятникам  китайского народа</w:t>
            </w:r>
          </w:p>
        </w:tc>
      </w:tr>
      <w:tr w:rsidR="005D52BB" w:rsidRPr="007A365A" w:rsidTr="007A36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D51FC6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«Древний Восток»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45D" w:rsidRPr="00F03B52" w:rsidRDefault="007B145D" w:rsidP="007B145D">
            <w:pPr>
              <w:tabs>
                <w:tab w:val="left" w:pos="5985"/>
              </w:tabs>
              <w:spacing w:line="240" w:lineRule="auto"/>
              <w:rPr>
                <w:rFonts w:ascii="Times New Roman" w:hAnsi="Times New Roman"/>
              </w:rPr>
            </w:pPr>
            <w:r w:rsidRPr="00F03B52">
              <w:rPr>
                <w:rFonts w:ascii="Times New Roman" w:hAnsi="Times New Roman"/>
              </w:rPr>
              <w:t>Вавилон, Финикия, Палестина, Персия, Индия, Китай в древности.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914" w:rsidRPr="00F03B52" w:rsidRDefault="00CD6914" w:rsidP="00CD6914">
            <w:pPr>
              <w:spacing w:before="100" w:after="10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личностные</w:t>
            </w:r>
            <w:r w:rsidRPr="00F03B52">
              <w:rPr>
                <w:rFonts w:ascii="Times New Roman" w:hAnsi="Times New Roman"/>
              </w:rPr>
              <w:t xml:space="preserve"> Потребность к расширению исторического кругозора.</w:t>
            </w:r>
          </w:p>
          <w:p w:rsidR="00CD6914" w:rsidRPr="00F03B52" w:rsidRDefault="00CD6914" w:rsidP="00CD6914">
            <w:pPr>
              <w:spacing w:before="100" w:after="10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предметные</w:t>
            </w:r>
            <w:r w:rsidRPr="00F03B52">
              <w:rPr>
                <w:rFonts w:ascii="Times New Roman" w:hAnsi="Times New Roman"/>
              </w:rPr>
              <w:t xml:space="preserve"> Применять полученные знания при выполнении заданий.</w:t>
            </w:r>
          </w:p>
          <w:p w:rsidR="00CD6914" w:rsidRPr="00F03B52" w:rsidRDefault="00CD6914" w:rsidP="00CD6914">
            <w:pPr>
              <w:spacing w:before="100" w:after="10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 xml:space="preserve">метапредметные </w:t>
            </w:r>
            <w:r w:rsidRPr="00F03B52">
              <w:rPr>
                <w:rFonts w:ascii="Times New Roman" w:hAnsi="Times New Roman"/>
              </w:rPr>
              <w:t>Совершенствовать навык работы в группе.</w:t>
            </w:r>
          </w:p>
          <w:p w:rsidR="00CD6914" w:rsidRPr="00F03B52" w:rsidRDefault="00CD6914" w:rsidP="00CD69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регулятивные</w:t>
            </w:r>
            <w:r w:rsidRPr="00F03B52">
              <w:rPr>
                <w:rFonts w:ascii="Times New Roman" w:hAnsi="Times New Roman"/>
              </w:rPr>
              <w:t xml:space="preserve"> Перечислять наиболее известные сооружения, называть материалы для письма в Египте, Индии, Китае</w:t>
            </w:r>
          </w:p>
          <w:p w:rsidR="00CD6914" w:rsidRPr="00F03B52" w:rsidRDefault="00CD6914" w:rsidP="00CD691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коммуникативные</w:t>
            </w:r>
            <w:r w:rsidRPr="00F03B52">
              <w:rPr>
                <w:rFonts w:ascii="Times New Roman" w:hAnsi="Times New Roman"/>
              </w:rPr>
              <w:t xml:space="preserve"> Выполнять задания на понимание, осмысление изученного материала по группам</w:t>
            </w:r>
          </w:p>
          <w:p w:rsidR="005D52BB" w:rsidRPr="007A365A" w:rsidRDefault="00CD6914" w:rsidP="00CD6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6C3">
              <w:rPr>
                <w:rFonts w:ascii="Times New Roman" w:hAnsi="Times New Roman"/>
                <w:b/>
              </w:rPr>
              <w:t>познавательные</w:t>
            </w:r>
            <w:r w:rsidRPr="00F03B52">
              <w:rPr>
                <w:rFonts w:ascii="Times New Roman" w:hAnsi="Times New Roman"/>
              </w:rPr>
              <w:t xml:space="preserve"> Искать дополнительную информацию, используя ресурсы библиотек и Интернета</w:t>
            </w:r>
          </w:p>
        </w:tc>
        <w:tc>
          <w:tcPr>
            <w:tcW w:w="2187" w:type="dxa"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Древняя Греция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Греки и критяне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Древнейшие города: Микены, Тиринф, Пилос, Афины. Критское царство в разрезе археологических находок и открытий.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Кносский дворец: архитектура, скульптура и фресковая роспись. Гибель Критского царства. Мифы критского цикла: Тесей и Минотавр, Дедал и Икар.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Работать с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картой, заданиями рабочей тетради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Рассказывать миф о Дедале и Икаре и выявлять его нравственный контекст ( работа в группах)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Называть отличительные признаки критской культуры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уважение к истории древней Греции культурным и историческим памятникам  греческого народа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 с аудиторией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Микены и Троя.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 крепостных Микенах. Местонахождение. Каменные Львиные ворота. Облик города – крепости: археологические находки и исследования. Древнейшее греческое письмо. Заселение островов Эгейского моря. Троянская война. Мифы о начале Троянской войны. Вторжение в Грецию с севера воинственных племен и его последствия.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Показывать по карте местоположение Микен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Работать в малых группах по дифференцированным заданиям, на ленте времени обозначать разные события и даты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различия между микенской и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критской культурой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Определить вклад микенской культуры в развитие греческой цивилизации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Поэма Гомера «Илиада»</w:t>
            </w: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Миф о Троянской войне и поэмы «Илиада» и «Одиссея». Гнев Ахиллеса. Поединок Ахиллеса с Гектором. Похороны Гектора. Мифы и сказания об Одиссее, Ахиллесе, троянском коне. Мораль поэмы.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Характеризовать образы основных героев «Илиады»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Принимать участие в ролевой игре.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Раскрывать кратко суть поэмы Гомера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Развивать интерес к истории Древнего мира, к памятникам античной литературы, греческой цивилизации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Поэма Гомера </w:t>
            </w: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«Одиссея».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странствий царя с острова Итака – Одиссея. Одиссей находит приют у царя Алкиноя. На острове циклопов. Встреча с сиренами. Возвращение на Итаку. Расправа с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женихами. Мораль поэмы.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Последовательно рассказывать о всех приключениях Одиссея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составить план его путешествия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 группах соотносить с картой путь Одиссея домой, в Итаку, выделяя основные вехи пути Одиссея домой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Читать текст, выделяя основные понятия, определения и события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Воспитывать уважительное и бережное отношение ко всей античной литературе на примере поэмы Гомера «Одиссея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Религия древних греков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Боги Греции. Основные занятия греков и их покровители. Религиозные верования греков. Пантеон олимпийских богов. Мифы о Персефоне и Деметре. Миф о Прометее. Мифы  о Дионисе и Геракле. Миф о споре Афины с Посейдоном.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выявлять причинно-следственные связи между условиями жизни и занятиями греков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Давать нравственную оценку героическим поступкам героям древних мифов (работа в группах)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Выполнять задания по технике диалога: «лесенка», «микрофон», «вертушка»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связь с явлениями природы и греческими богами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Дать оценку влияния греческой мифологии на культуру античного мира, средневековья, нового и новейшего времени.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Реография, природа и ландшафт Аттики. Дефицит земли. Перенаселенность Аттики. Основные занятия населения Аттики: садоводство, выращивание оливковых деревьев и винограда. Знать и демос в Афинском полисе. Законы Драконта. Долговое рабство. Нарастание недовольства демоса.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формировать целостное представление об историческом развитии греков  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Дать собственную оценку борьбе земледельцев Аттики  за собственное благополучие и нормальную жизнь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Перечислять преимущества греческого алфавита по сравнению с финикийским (работа в группах)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Выделять признаки греческого полиса, характеризовать греческий демос, общество в целом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Сформировать личностное отношение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учащихся к событиям, происходящим в Древней Греции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Демос восстает против знати. Демократические законы Солона. Отмена долгового рабства. Перемены в управлении Афинами. Народное собрание и граждане Афин. Создание выборного суда. Солон о своих законах.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объяснять сложные политические процессы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Дать собственную  оценку поступкам Солона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Вести диалог с товарищем по заданию, предложенному учителем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Показывать на примере реформ Солона смысл понятия «демократия», ее роль в улучшении жизни основной массы населения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Выразить свое собственное отношение  к демократическим процессам, происходящим в древней Греции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Древняя Спарта.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Реография, природа и ландшафт Лаконии. Полис Спарты. Завоевание спартанцами Лаконии и Мессении. Спартанцы и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илоты: противостояние власти и большинства. Спарта – военный лагерь . образ жизни и правила поведения спартиатов. Спартанское воспитание. «Детский» способ голосования.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карте расположение Спарты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 жизни спартанского мальчика.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Анализировать ответы одноклассников.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Сравнивать общественно-политическое устройство Афин и Спарты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Определять роль дисциплины в воспитании и обучении спартанцев, определять свое отношение  к спартанскому воспитанию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Греческие колонии на берегах Средиземного и Черного морей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Греческая колонизация побережья Средиземного и Черного морей. Причины колонизации. Выбор места для колонии. Развитие межполисной торговли. Отношения колонистов с местным населением. Единство мира и культуры эллинов. Эллада – колыбель греческой культуры. Как царь Дарий пытался завоевать земли на юге нынешней России. Древний город в дельте реки Дона.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применять понятийный аппарат исторического знания и приемы исторического анализа для раскрытия сущности колонизации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места возникновения греческих колоний, используя легенду карты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Составлять план «Причины переселения греков»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и значение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колоний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Осознавать принадлежность греков к единой культуре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Олимпийские игры в древности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Праздник, объединявший эллинов. Подготовка к общегреческим играм. Атлеты. Пять незабываемых дней. Виды состязаний. Миф об основании Олимпийских игр. Легенды о знаменитых атлетах. Воспитательная роль зрелищ Олимпийских игр.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основные правила проведения Олимпийских игр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 опорой на текст учебника составлять рассказ от имени участника или зрителя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Раскрывать значение Олимпийских игр в жизни Греции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Пробудить желание заняться каким-либо видом спорта, осознавать положительное влияние спорта на человека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Победа греков над персами в Марафонской битве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Над греками нависла угроза порабощения. Предсказание бога Аполлона. Марафонская битва. Победа афинян в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марафонской битве. Тактика и героизм стратега Мильтиада. Греческая фаланга.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ход боевых действий между персами и греками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Делать выводы о значении победы греков в Марафонской битве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причины победы греков в Марафонской битве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об одном из сражений греков с персами от имени участника сражения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Доказывать сложность положения греков, используя текст учебника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причины и итоги войн, которые вели древнегреческие государства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Понимать причины героических усилий греков отстоять независимость своего государства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Нашествие персидских войск на Элладу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эллинов к новой войне. Клятва афинских юношей при вступлении на военную службу. Идея Фемистокла о создании военного флота. Вторжение персов в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Элладу. Патриотический подъем эллинов. Защита Фермопил. Подвиг трехсот спартанцев и царя Леонида. Морское Саламинское сражение. Роль Фемистокла и афинского флота в победе греков. Эсхил о победе греков на море. Разгром сухопутной армии персов при Платеях. Причины победы греков.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ход боевых действий между </w:t>
            </w: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Делать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выводы о значении </w:t>
            </w: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нашествие персидских войск на Элладу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Дать оценку итогов нашествия.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чувства человека-защитника своего государства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гаванях афинского порта Пирей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 военных  и торговых гаванях Пирея.  Военный и торговый флот. Гражданское и негражданское население Афинского полиса. Пошлины. Рабство и рабский труд. Афины – крупнейший центр ремесла и торговли.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устно описывать торговый порт Афин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Сравнивать положение различных слоев афинского общества, на основе анализа документа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Делать выводы о роли Афин в истории Древней Греции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Высказывать собственное мнение о понятии «гражданин», «гражданский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поступок»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городе богини Афины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Город Афины и его районы. Миф о рождении богини Афины. Посуда с краснофигурным и чернофигурным рисунками. Керамик и его жители. Агора – главная площадь Афин. Быт афинян. Храмы Акрополя. Особенности архитектуры храмов. Фидий и его Афина. Атлеты Мирона и Поликлета.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описывать памятники истории и культуры Афин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в чем состоит вклад древнегреческого общества в мировое культурное наследие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произведения древнегреческой архитектуры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Характеризовать особенности городской застройки, основные занятия жителей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за что афиняне любили свой город, какими постройками и статуями гордились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афинских школах и гимнасиях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детей педагогами. Рабы-педагоги. Занятия в школе. Палестра. Афинские гимнасии. Греческие ученые о природе человека. Скульптуры Мирона и Поликлета и спортивные достижения учащихся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палестры. Обучение красноречию.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анализировать систему воспитания и образования в афинских школах и гимназиях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особенности древнегреческого воспитания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Сравнивать воспитание в Афинах и Спарте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Рассказывать о развитии наук и образовании в Древней Греции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собственные представления о важности образования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 театре Диониса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Возникновение театра в Древней Греции. Устройство. Театральные актеры. Театральные представления: трагедии и комедии. Воспитательная роль театральных представлений.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создавать яркие образы, связанный с театром в Греции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отличия трагедий и комедий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Сравнивать современный театр и древнегреческий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Рассказывать о развитии древнегреческого тетра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Высказывать суждения о роли театра в жизни греков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Афинская демократия  при Перикле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Сущность афинской демократии в </w:t>
            </w:r>
            <w:r w:rsidRPr="007A3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в. До н.э. выборы на общественные должности в Афинах. Полномочия и роль Народного собрания. Совет пятисот. Перикл и наивысший расцвет Афин и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демократии. Оплата работы на выборных должностях. Друзья и соратники Перикла: Аспасия, Геродот, Анаксагор, Софокл, Фидий. Афинский мудрец Сократ.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формировать целостное представление об афинской демократии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Рассказывать об особенностях развития демократии при Перикле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Сравнивать различия в управлении в Афинах и в Древнем Египте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Характеризовать афинскую демократию при Перикле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значение участия граждан в управлении государством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Города Эллады подчиняются Македонии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Возвышение Македонии при царе Филиппе. Влияние эллинской культуры. Македонская фаланга. Конница. Осадные башни. Плутарх о Демосфене. Потеря Грецией независимости. Битва при Херонее: горечь поражения и начало отсчета новой истории. Гибель Филиппа. Александр – царь Македонии и Греции.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Показывать на карте места сражений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Характеризовать  македонское войско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причины подчинения городов Эллады Македонии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значение потери Грецией независимости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Поход Александра Македонского на Восток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Александр возглавил поход македонцев и греков в Азию. Быстрая победа над войском Дария </w:t>
            </w:r>
            <w:r w:rsidRPr="007A36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у города Исс. Походы в Финикию,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Египет. Победа при Гавгамелах. Гибель Персидского царства. Поход в Индию – начало пути к завоеванию мира. Возвращение в Вавилон. Писатели об Александре Македонском.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рассказывать о важнейших событиях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Показывать на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карте направления походов и территорию державы Александра македонского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Составлять исторический портрет(характеристику)Александра Македонского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Объяснять причины гибели Персидского царства и образование державы Александра Македонского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Рассказывать о важности личных качеств для достижения поставленных целей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В Александрии Египетской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Распад державы Александра после его смерти. Складывание пространства эллинистического мира на территории державы Александра. Фаросский маяк – одно из чудес света. Музей. Александрийская библиотека.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создавать яркие образы связанные с памятниками Александрии Египетской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Определять сходство и различие между Александрийским музеем и музеями наших дней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Составлять рассказ- описание города Александрия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причины распада державы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Александра Македонского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Описывать значение распространения греческой культуры в странах Древнего Востока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 по проблемным 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D51FC6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по теме «Древняя Греция»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Вклад древних эллинов в мировую культуру. Условия складывания и своеобразие эллинистической культуры. Управление обществом в странах Древнего Востока и Афинском полисе. Особенности афинской демократии.</w:t>
            </w:r>
          </w:p>
          <w:p w:rsidR="007B145D" w:rsidRPr="007A365A" w:rsidRDefault="007B145D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145D" w:rsidRPr="00F03B52" w:rsidRDefault="007B145D" w:rsidP="007B145D">
            <w:pPr>
              <w:spacing w:line="240" w:lineRule="auto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личностные</w:t>
            </w:r>
            <w:r w:rsidRPr="00897865">
              <w:rPr>
                <w:rFonts w:ascii="Times New Roman" w:hAnsi="Times New Roman"/>
              </w:rPr>
              <w:t xml:space="preserve"> умение вести диалог на осно</w:t>
            </w:r>
            <w:r>
              <w:rPr>
                <w:rFonts w:ascii="Times New Roman" w:hAnsi="Times New Roman"/>
              </w:rPr>
              <w:t xml:space="preserve"> </w:t>
            </w:r>
            <w:r w:rsidRPr="00897865">
              <w:rPr>
                <w:rFonts w:ascii="Times New Roman" w:hAnsi="Times New Roman"/>
              </w:rPr>
              <w:t>ве равно</w:t>
            </w:r>
            <w:r>
              <w:rPr>
                <w:rFonts w:ascii="Times New Roman" w:hAnsi="Times New Roman"/>
              </w:rPr>
              <w:t xml:space="preserve"> </w:t>
            </w:r>
            <w:r w:rsidRPr="00897865">
              <w:rPr>
                <w:rFonts w:ascii="Times New Roman" w:hAnsi="Times New Roman"/>
              </w:rPr>
              <w:t>правных отношений и вза</w:t>
            </w:r>
            <w:r>
              <w:rPr>
                <w:rFonts w:ascii="Times New Roman" w:hAnsi="Times New Roman"/>
              </w:rPr>
              <w:t xml:space="preserve"> </w:t>
            </w:r>
            <w:r w:rsidRPr="00897865">
              <w:rPr>
                <w:rFonts w:ascii="Times New Roman" w:hAnsi="Times New Roman"/>
              </w:rPr>
              <w:t>имного уважения и при</w:t>
            </w:r>
            <w:r>
              <w:rPr>
                <w:rFonts w:ascii="Times New Roman" w:hAnsi="Times New Roman"/>
              </w:rPr>
              <w:t xml:space="preserve"> </w:t>
            </w:r>
            <w:r w:rsidRPr="00897865">
              <w:rPr>
                <w:rFonts w:ascii="Times New Roman" w:hAnsi="Times New Roman"/>
              </w:rPr>
              <w:t>ятия;</w:t>
            </w:r>
          </w:p>
          <w:p w:rsidR="007B145D" w:rsidRPr="004627FE" w:rsidRDefault="007B145D" w:rsidP="007B145D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606C3">
              <w:rPr>
                <w:rFonts w:ascii="Times New Roman" w:hAnsi="Times New Roman"/>
                <w:b/>
              </w:rPr>
              <w:t>предметные</w:t>
            </w:r>
            <w:r w:rsidRPr="004627FE">
              <w:rPr>
                <w:rFonts w:ascii="Times New Roman" w:hAnsi="Times New Roman"/>
                <w:color w:val="000000"/>
              </w:rPr>
              <w:t xml:space="preserve"> формулировать собственное мнение и позицию,</w:t>
            </w:r>
          </w:p>
          <w:p w:rsidR="007B145D" w:rsidRPr="00F03B52" w:rsidRDefault="007B145D" w:rsidP="007B145D">
            <w:pPr>
              <w:spacing w:line="240" w:lineRule="auto"/>
              <w:rPr>
                <w:rFonts w:ascii="Times New Roman" w:hAnsi="Times New Roman"/>
              </w:rPr>
            </w:pPr>
            <w:r w:rsidRPr="004627FE">
              <w:rPr>
                <w:rFonts w:ascii="Times New Roman" w:hAnsi="Times New Roman"/>
                <w:color w:val="000000"/>
              </w:rPr>
              <w:t>и координировать ее с позициями партнеров;</w:t>
            </w:r>
          </w:p>
          <w:p w:rsidR="007B145D" w:rsidRPr="00F03B52" w:rsidRDefault="007B145D" w:rsidP="007B145D">
            <w:pPr>
              <w:spacing w:line="240" w:lineRule="auto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 xml:space="preserve">метапредметные </w:t>
            </w:r>
            <w:r w:rsidRPr="00EF1838">
              <w:rPr>
                <w:rFonts w:ascii="Times New Roman" w:hAnsi="Times New Roman"/>
                <w:color w:val="000000"/>
              </w:rPr>
              <w:t>самостоятельно анализировать условия достижения цели на осно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F1838">
              <w:rPr>
                <w:rFonts w:ascii="Times New Roman" w:hAnsi="Times New Roman"/>
                <w:color w:val="000000"/>
              </w:rPr>
              <w:t>ве учета выделенных учи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F1838">
              <w:rPr>
                <w:rFonts w:ascii="Times New Roman" w:hAnsi="Times New Roman"/>
                <w:color w:val="000000"/>
              </w:rPr>
              <w:t>телем ориентиров в новом учебном материале;</w:t>
            </w:r>
          </w:p>
          <w:p w:rsidR="007B145D" w:rsidRPr="00F03B52" w:rsidRDefault="007B145D" w:rsidP="007B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регулятивные</w:t>
            </w:r>
            <w:r w:rsidRPr="00F03B52">
              <w:rPr>
                <w:rFonts w:ascii="Times New Roman" w:hAnsi="Times New Roman"/>
              </w:rPr>
              <w:t xml:space="preserve"> Планирование последовательности действий</w:t>
            </w:r>
          </w:p>
          <w:p w:rsidR="007B145D" w:rsidRPr="00F03B52" w:rsidRDefault="007B145D" w:rsidP="007B145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коммуникативные</w:t>
            </w:r>
            <w:r w:rsidRPr="00F03B52">
              <w:rPr>
                <w:rFonts w:ascii="Times New Roman" w:hAnsi="Times New Roman"/>
              </w:rPr>
              <w:t xml:space="preserve"> Называть самое известное в древней Греции: имя поэта, название храма, место сражения.</w:t>
            </w:r>
          </w:p>
          <w:p w:rsidR="005D52BB" w:rsidRPr="007A365A" w:rsidRDefault="007B145D" w:rsidP="007B1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6C3">
              <w:rPr>
                <w:rFonts w:ascii="Times New Roman" w:hAnsi="Times New Roman"/>
                <w:b/>
              </w:rPr>
              <w:t xml:space="preserve">познавательные </w:t>
            </w:r>
            <w:r w:rsidRPr="00F03B52">
              <w:rPr>
                <w:rFonts w:ascii="Times New Roman" w:hAnsi="Times New Roman"/>
              </w:rPr>
              <w:t>Объяснять значение понятий: демократия, стратег, оратор, спартанское воспитание, Олимпийские игры.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Древний </w:t>
            </w:r>
            <w:r w:rsidRPr="007A3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Рим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Древнейший Рим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Легенда об основании Рима: Амулий, Ромул и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Рем. Ромул – первый царь Рима. Город на семи холмах и его обитатели. Занятия римлян. Почитание Весты и Марса. Управление ранним Римом. Тарквиний Гордый и римский юноша Муций. Отказ римлян от царской власти.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Планирование последовательности действий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проблем и сотрудничество со сверстниками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Сравнивать природные условия Греции и Рима, анализировать и обобщать факты. Характеризовать общественный строй, занятия  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dash041e005f0431005f044b005f0447005f043d005f044b005f0439005f005fchar1char1"/>
                <w:rFonts w:eastAsiaTheme="majorEastAsia"/>
              </w:rPr>
              <w:t>Формирование готовности и способности обучающихся к саморазвитию и самообразованию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Завоевание Римом  Италии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Возникновение  республики. Консулы – ежегодно выбираемые правители Рима. Борьба плебеев за свои права. Народный трибун и право вето. Нашествие галлов. Военные победы римлян. Битвы с Пирром. Пиррова победа. Установление господства Рима над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Италией. Решение земельного вопроса для плебеев.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Планирование последовательности действий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работы в группе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Исследовать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карте территории, завоёванные Римом. Характеризовать Римскую республику и причины её возникновения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dash041e005f0431005f044b005f0447005f043d005f044b005f0439005f005fchar1char1"/>
                <w:rFonts w:eastAsiaTheme="majorEastAsia"/>
              </w:rPr>
              <w:t>Формирование мотивации к обучению и познанию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Устройство Римской республики.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Плебеи – равноправные граждане Рима. Отмена долгового рабства. Выборы двух консулов. Принятие законов. Роль Сената в Риме. Римское войско и римские легионы. Тит Ливий о легионах. Одежда римлян. Гадания в Риме.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об устройстве Рима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Организация самоконтроля и само оценивания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Овладение средствами решения коммуникативных задач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Сравнивать устройство римской республики с греческим полисом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Формирование активной позиции в учебной деятельности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lastRenderedPageBreak/>
              <w:t>Вторая война Рима с Карфагеном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Карфаген – стратегический узел в Западном Средиземноморье. Первые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 Рима над Карфагеном. Создание военного флота. Захват Сицилии. Вторая война с Карфагеном. Вторжение войск Ганнибала в Италию. Разгром римлян при Каннах. Изменение стратегии римлян в войне с Ганнибалом. Первая морская победа римлян. Окончание войны. Победа Сципиона над Ганнибалом при Заме. Установление господства Рима  Западном Средиземноморье.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Анализировать ответы одноклассников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Называть причины и характер карфагенских войн. Формирование умений работы с исторической картой.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Характеризовать цели и поступки Ганибала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 с аудиторией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Установление господства Рима во всем Восточном  Средиземноморье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Рост Римского государства. Политика Рима «разделяй и властвуй». Подчинение Греции Риму. Поражение Сирии и Македонии. Разрушение Коринфа. Сенатор Катон – автор сценария гибели Карфагена. Смерть Ганнибала. Средиземноморье – провинция Рима.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Способность сознательно организовывать и регулировать свою деятельность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Работать с картой в процессе изучения событий.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умений сообщать отдельные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события, формулировать выводы по теме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Выражать свою позицию на уровне положительного отношения к учеб</w:t>
            </w:r>
            <w:r w:rsidRPr="007A3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ному процессу; проявляют учебно</w:t>
            </w:r>
            <w:r w:rsidRPr="007A3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познавательный интерес к новому материалу и спо</w:t>
            </w:r>
            <w:r w:rsidRPr="007A3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собам решения но</w:t>
            </w:r>
            <w:r w:rsidRPr="007A36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вой задачи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Рабство в Древнем Риме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Завоевательные походы Рима – главный источник рабства. Политика Рима в провинциях. Наместники. Раб – «говорящее орудие». Гладиаторские игры – любимое зрелище римлян. Амфитеатры. Римские ученые о рабах.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 причинах и сущности рабовладения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Составление плана и последовательности действий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Определение цели, функций участников и способы взаимодействия в группах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с историческими источниками, текстом учебника</w:t>
            </w:r>
          </w:p>
          <w:p w:rsidR="005D52BB" w:rsidRPr="007A365A" w:rsidRDefault="005D52BB" w:rsidP="007A365A">
            <w:pPr>
              <w:ind w:right="-76"/>
              <w:contextualSpacing/>
              <w:rPr>
                <w:rStyle w:val="dash041e005f0431005f044b005f0447005f043d005f044b005f0439005f005fchar1char1"/>
                <w:rFonts w:eastAsiaTheme="majorEastAsia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dash041e005f0431005f044b005f0447005f043d005f044b005f0439005f005fchar1char1"/>
                <w:rFonts w:eastAsiaTheme="majorEastAsia"/>
              </w:rPr>
              <w:t xml:space="preserve">Формирование осознанного, уважительного и доброжелательного отношения к другому человеку, его </w:t>
            </w:r>
            <w:r w:rsidRPr="007A365A">
              <w:rPr>
                <w:rStyle w:val="dash041e005f0431005f044b005f0447005f043d005f044b005f0439005f005fchar1char1"/>
                <w:rFonts w:eastAsiaTheme="majorEastAsia"/>
              </w:rPr>
              <w:lastRenderedPageBreak/>
              <w:t xml:space="preserve">мнению, мировоззрению, культуре, языку, вере 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Земельный закон братьев  Гракхов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Дальние заморские походы и разорение земледельцев Италии. Потеря имущества бедняками. Обнищание населения. Заступник бедняков Тиберий Гракх. Принятие земельного закона Тиберия  Гракха. Гибель Тиберия. Дальнейшее разорение земледельцев Италии. Гай Гракх—продолжатель дела брата. Гибель Гая.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выявлять закономерности исторических событий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Style w:val="dash041e005f0431005f044b005f0447005f043d005f044b005f0439005f005fchar1char1"/>
              </w:rPr>
              <w:t>Умение создавать, применять и преобразовывать знаки и символы, модели и схемы для решения учебных и познавательных задач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анализировать исторические факты: распознавать существенные признаки и интересы различных групп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Оценивать поступки братьев Гракхов во благо менее защищённых римлян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Восстание Спартака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Первая победа восставших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Спартака над римским войском. Походы армии восставших рабов. Три победы восставших, приблизившие к свободе. Обеспокоенность римского Сената небывалым размахом восстания. Разгром армии рабов римлянами под руководством Красса. Причины поражения восставших.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целостное представление о гладиаторах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Участие в коллективном проекте темы: «Поход Спартака в Альпы», «Красс против Спартака»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Составлять рассказ от имени Спартака, Красса. Участвовать в ролевых играх.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Понимание причин начала восстания Спартака и причин его поражения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Давать характеристику событиям и их участникам. Познакомить с героической личностью Спартака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Единовластие Цезаря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Превращение римской армии в наемную. Борьба полководцев за единоличную власть. Красс и Помпей. Возвышение Цезаря. Красс, Помпей и Цезарь. Завоевание Галлии. Гибель Красса. Плутарх о Риме. Захват Цезарем власти. Рим у ног Цезаря.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Диктатура Цезаря. Легионы и ветераны — опора Цезаря в его политическом курсе. Брут и Цезарь. Убийство Цезаря в сенате.  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Умения составлять рассказ, делать самостоятельные выводы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Style w:val="dash041e005f0431005f044b005f0447005f043d005f044b005f0439005f005fchar1char1"/>
              </w:rPr>
              <w:t xml:space="preserve">Умение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работать в группе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Подвести учащихся к пониманию характера власти, установленной Цезарем в Риме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Анализировать действия и поступки Ю. Цезаря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Установление империи.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Поражение сторонников республики. Бегство заговорщиков из Рима. Борьба Антония и Октавиана за единовластие. Роль Клеопатры в судьбе Антония. Победа флота Октавиана у мыса Акций. Окончание гражданских войн в Италии и провинциях. Власть и правление Октавиана Августа. Превращение Римского государства в империю. Меценат и поэт Гораций. Гибель Цицерон – римского философа. Поэма Вергилия «Энеида».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Организация и планирование работы в группе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с исторической картой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Рассказывать о судьбах знаменитых римлян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Соседи Римской империи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мира с Парфией. Разгром римских легионов германцами. Главные враги Римской империи. Образ жизни и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верования германцев. Предки славянских народов: римские писатели о славянах, их занятия, образ жизни и верования. Дороги Римской империи.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 соседях Рима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простой план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Обмениваться в группе результатами поиска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Изучить особенности правления Октавиана Августа. Переработка и структурирование информации</w:t>
            </w:r>
          </w:p>
          <w:p w:rsidR="005D52BB" w:rsidRPr="007A365A" w:rsidRDefault="005D52BB" w:rsidP="007A365A">
            <w:pPr>
              <w:ind w:right="-76"/>
              <w:contextualSpacing/>
              <w:rPr>
                <w:rStyle w:val="dash041e005f0431005f044b005f0447005f043d005f044b005f0439005f005fchar1char1"/>
                <w:rFonts w:eastAsiaTheme="majorEastAsia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dash041e005f0431005f044b005f0447005f043d005f044b005f0439005f005fchar1char1"/>
                <w:rFonts w:eastAsiaTheme="majorEastAsia"/>
              </w:rPr>
              <w:t>Формирование осознанного, уважительного и доброжелательного отношения к другим народам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Рим при императоре Нероне.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Складывание культа императоров. Актер на императорском троне. Тацит о Нероне. Падение нравственности: расцвет доносительства. Нерон и Сенека. Пожар в Риме. Преследования христиан. Массовое восстание и гибель Нерона.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 развитии Рима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Планирование учебных действий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Уметь  самостоятельно составлять рассказ, работать с текстом учебника и его иллюстрациями, давать оценку государственному деятелю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Нерону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dash041e005f0431005f044b005f0447005f043d005f044b005f0439005f005fchar1char1"/>
                <w:rFonts w:eastAsiaTheme="majorEastAsia"/>
              </w:rPr>
              <w:t>Развитие морального сознания и компетентности в решении моральных проблем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Беседа с аудиторией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Первые христиане и их учение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Проповедник Иисус из Палестины. Предательство Иуды. Распространение христианства. Моральные нормы Нагорной проповеди. Идея равенства всех людей перед Богом. Христиане – почитатели Иисуса, Божьего избранника. Преследования римскими властями христиан.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овладевать целостным представлением о возникновении христианства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Умение самостоятельно строить рассказ, правильно употреблять исторические термины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Формировать умения составлять рассказ, работать с текстом учебника и историческими документами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Комментировать и оценивать комплекс моральных норм христиан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проблемным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Расцвет Римской империи во </w:t>
            </w:r>
            <w:r w:rsidRPr="007A365A">
              <w:rPr>
                <w:rFonts w:ascii="Times New Roman" w:hAnsi="Times New Roman" w:cs="Times New Roman"/>
                <w:spacing w:val="-3"/>
                <w:sz w:val="24"/>
                <w:szCs w:val="24"/>
                <w:lang w:val="en-US"/>
              </w:rPr>
              <w:t>II</w:t>
            </w:r>
            <w:r w:rsidRPr="007A3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Неэффективность рабского труда. Возникновение и развитие колоната.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Правление Траяна – «лучшего из императоров». Тацит о Траяне. Военные успехи Траяна – последние завоевания римлян. Масштабное строительство в Риме и провинциях на века. Новое в строительном ремесле. Обустройство в провинциях империи.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формировать целостное представление об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историческом развитии Рима эпохи расцвета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Формирование умений работать  с учебной и дополнительной литературой, обобщать отдельные факты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Постановка и решение проблем. Самостоятельное создание способов решения творческого характера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Ориентация в социальных ролях и межличностных отношениях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«Вечный город» во времена империи и его жители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Все дороги ведут в Рим. Архитектурный облик Рима. Колизей. Пантеон. Римский скульптурный портрет. Особняки на городских холмах. Многоэтажные дома в низинах между холмами. Обустройство повседневности римлян. Термы в жизни и культуре римлянина. «Хлеб и зрелища» для бедноты.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Большой цирк в Риме.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Style w:val="dash041e005f0431005f044b005f0447005f043d005f044b005f0439005f005fchar1char1"/>
                <w:rFonts w:eastAsiaTheme="majorEastAsia"/>
              </w:rPr>
              <w:t xml:space="preserve"> Научится создавать яркие образы связанные с личностями, памятниками, явлениями вечного города Рима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Регулятивные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Умения составлять рассказ, делать самостоятельные выводы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Анализировать ответы одноклассников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Инсценированиевыртуальной экскурсии по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Риму с использованием ИКТ, иллюстраций учебника, рассказов учащихся. Изучение культурной жизни в Древнем Риме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Style w:val="dash041e005f0431005f044b005f0447005f043d005f044b005f0439005f005fchar1char1"/>
                <w:rFonts w:eastAsiaTheme="majorEastAsia"/>
              </w:rPr>
              <w:t>Развитие эстетического сознания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Обсуждение нового материала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Римская империя при Константине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Рим и варвары. Правление Константина. Увеличение численности армии. Прикрепление колонов к земле. Признание христианства. Усиление влияния римского епископа (папы). Основание Константинополя и перенесение столицы на Восток. 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формировать целостное представление об историческом развитии Рима при Константине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Осознание учамися того, что уже усвоено и что ещё подлежит усвоению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диалог, участвовать в коллективном обсуждении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Выбор наиболее эффективных способов решения задач в конкретных условиях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Умение выражать и отстаивать свою позицию</w:t>
            </w: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Беседа по проблемным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>Взятие Рима варварами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Разделение Римской империи на два самостоятельных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государства. Наемники в римской армии. Взятие Рима готами. Падение Западной Римской империи.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Византия как преемница Римской империи. Конец эпохи античности.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Предметные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читать историческую карту, анализировать и обобщать ее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Организация самоконтроля и самооценивания</w:t>
            </w:r>
          </w:p>
          <w:p w:rsidR="005D52BB" w:rsidRPr="007A365A" w:rsidRDefault="005D52BB" w:rsidP="007A365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Интегрироваться в группу и продуктивно взаимодействовать со сверстниками и учителем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Познавательные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Умение структурировать знания, строить речевые высказывания</w:t>
            </w:r>
          </w:p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Оценивать поступки Гонория, Стилихона, Аллариха и др. с позиции общечеловеческих ценностей</w:t>
            </w:r>
          </w:p>
        </w:tc>
      </w:tr>
      <w:tr w:rsidR="005D52BB" w:rsidRPr="007A365A" w:rsidTr="007A365A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D51FC6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D51FC6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51F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D51FC6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C6">
              <w:rPr>
                <w:rFonts w:ascii="Times New Roman" w:hAnsi="Times New Roman" w:cs="Times New Roman"/>
                <w:sz w:val="24"/>
                <w:szCs w:val="24"/>
              </w:rPr>
              <w:t>Индивидуальные задания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D51FC6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FC6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«Древний Рим»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Признаки цивилизации Рима и Греции. Народовластие в Греции и Риме. Роль граждан в управлении гос-вом. Нравы. Любовь к Отечеству. Отличие греческого полиса и Римской республики от гос-в  Др. Востока. Вклад народов древности в мировую культуру.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D5" w:rsidRPr="00F03B52" w:rsidRDefault="00F009D5" w:rsidP="00F009D5">
            <w:pPr>
              <w:spacing w:before="100" w:after="10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личностные</w:t>
            </w:r>
            <w:r w:rsidRPr="00F03B52">
              <w:rPr>
                <w:rFonts w:ascii="Times New Roman" w:hAnsi="Times New Roman"/>
              </w:rPr>
              <w:t xml:space="preserve"> Осознание многообразия мира, приобщение к культурно- историческому наследию прошлого, выявление основных качеств характеризующих гражданина своей страны</w:t>
            </w:r>
          </w:p>
          <w:p w:rsidR="00F009D5" w:rsidRPr="00F03B52" w:rsidRDefault="00F009D5" w:rsidP="00F009D5">
            <w:pPr>
              <w:spacing w:before="100" w:after="10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предметные</w:t>
            </w:r>
            <w:r w:rsidRPr="00F03B52">
              <w:rPr>
                <w:rFonts w:ascii="Times New Roman" w:hAnsi="Times New Roman"/>
              </w:rPr>
              <w:t xml:space="preserve"> Умение работать с исторической картой, умение датировать основные  события связанные с борьбой Рима и Карфагена, умение давать образную характеристику историческим деятелям данных событий</w:t>
            </w:r>
          </w:p>
          <w:p w:rsidR="00F009D5" w:rsidRPr="00F03B52" w:rsidRDefault="00F009D5" w:rsidP="00F009D5">
            <w:pPr>
              <w:spacing w:before="100" w:after="10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 xml:space="preserve">метапредметные </w:t>
            </w:r>
            <w:r w:rsidRPr="00F03B52">
              <w:rPr>
                <w:rFonts w:ascii="Times New Roman" w:hAnsi="Times New Roman"/>
              </w:rPr>
              <w:t xml:space="preserve">Умение </w:t>
            </w:r>
            <w:r w:rsidRPr="00F03B52">
              <w:rPr>
                <w:rFonts w:ascii="Times New Roman" w:hAnsi="Times New Roman"/>
              </w:rPr>
              <w:lastRenderedPageBreak/>
              <w:t>обрабатывать учебную и дополнительную информацию и представлять ее виде хронологической таблицы и презентаций</w:t>
            </w:r>
          </w:p>
          <w:p w:rsidR="00F009D5" w:rsidRPr="00F03B52" w:rsidRDefault="00F009D5" w:rsidP="00F00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регулятивные</w:t>
            </w:r>
            <w:r w:rsidRPr="00F03B52">
              <w:rPr>
                <w:rFonts w:ascii="Times New Roman" w:hAnsi="Times New Roman"/>
              </w:rPr>
              <w:t xml:space="preserve"> Осознание  учащимися качества и уровня усвоения</w:t>
            </w:r>
          </w:p>
          <w:p w:rsidR="00F009D5" w:rsidRPr="000606C3" w:rsidRDefault="00F009D5" w:rsidP="00F009D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09D5" w:rsidRPr="00F03B52" w:rsidRDefault="00F009D5" w:rsidP="00F00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коммуникативные</w:t>
            </w:r>
            <w:r w:rsidRPr="00F03B52">
              <w:rPr>
                <w:rFonts w:ascii="Times New Roman" w:hAnsi="Times New Roman"/>
              </w:rPr>
              <w:t xml:space="preserve"> Планирование учебных действий</w:t>
            </w:r>
          </w:p>
          <w:p w:rsidR="005D52BB" w:rsidRPr="007A365A" w:rsidRDefault="00F009D5" w:rsidP="00F0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6C3">
              <w:rPr>
                <w:rFonts w:ascii="Times New Roman" w:hAnsi="Times New Roman"/>
                <w:b/>
              </w:rPr>
              <w:t>познавательные</w:t>
            </w:r>
            <w:r w:rsidRPr="00F03B52">
              <w:rPr>
                <w:rFonts w:ascii="Times New Roman" w:hAnsi="Times New Roman"/>
              </w:rPr>
              <w:t xml:space="preserve"> Рефлексия способов и условий действия</w:t>
            </w:r>
          </w:p>
        </w:tc>
        <w:tc>
          <w:tcPr>
            <w:tcW w:w="2187" w:type="dxa"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52BB" w:rsidRPr="007A365A" w:rsidTr="007A365A">
        <w:trPr>
          <w:gridAfter w:val="2"/>
          <w:wAfter w:w="4338" w:type="dxa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D52BB" w:rsidP="007A365A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52BB" w:rsidRPr="007A365A" w:rsidRDefault="005D52BB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365A">
              <w:rPr>
                <w:rFonts w:ascii="Times New Roman" w:hAnsi="Times New Roman" w:cs="Times New Roman"/>
                <w:sz w:val="24"/>
                <w:szCs w:val="24"/>
              </w:rPr>
              <w:t>Повторение по курсу: «История Древнего мира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2BB" w:rsidRPr="007A365A" w:rsidRDefault="00574B2F" w:rsidP="007A36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B52">
              <w:rPr>
                <w:rFonts w:ascii="Times New Roman" w:hAnsi="Times New Roman"/>
              </w:rPr>
              <w:t>Вклад народов древности в мировую культуру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9D5" w:rsidRPr="00F03B52" w:rsidRDefault="00F009D5" w:rsidP="00F009D5">
            <w:pPr>
              <w:spacing w:before="100" w:after="10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личностные</w:t>
            </w:r>
            <w:r w:rsidRPr="00F03B52">
              <w:rPr>
                <w:rFonts w:ascii="Times New Roman" w:hAnsi="Times New Roman"/>
              </w:rPr>
              <w:t xml:space="preserve"> Опыт эмоционально-ценностного и творческого отношения к фактам прошлого и историческим источникам, способам их изучения и охраны</w:t>
            </w:r>
          </w:p>
          <w:p w:rsidR="00F009D5" w:rsidRPr="00F03B52" w:rsidRDefault="00F009D5" w:rsidP="00F00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предметные</w:t>
            </w:r>
            <w:r w:rsidRPr="00F03B52">
              <w:rPr>
                <w:rFonts w:ascii="Times New Roman" w:hAnsi="Times New Roman"/>
              </w:rPr>
              <w:t xml:space="preserve"> Целостное представление об историческом развитии человечества от перво</w:t>
            </w:r>
            <w:r>
              <w:rPr>
                <w:rFonts w:ascii="Times New Roman" w:hAnsi="Times New Roman"/>
              </w:rPr>
              <w:t xml:space="preserve"> </w:t>
            </w:r>
            <w:r w:rsidRPr="00F03B52">
              <w:rPr>
                <w:rFonts w:ascii="Times New Roman" w:hAnsi="Times New Roman"/>
              </w:rPr>
              <w:t>бытности до гибели античной цивилизации как важном и оригинальном периоде всеобщей истории</w:t>
            </w:r>
          </w:p>
          <w:p w:rsidR="00F009D5" w:rsidRPr="00F03B52" w:rsidRDefault="00F009D5" w:rsidP="00F009D5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 xml:space="preserve">метапредметные </w:t>
            </w:r>
            <w:r w:rsidRPr="00F03B52">
              <w:rPr>
                <w:rFonts w:ascii="Times New Roman" w:hAnsi="Times New Roman"/>
              </w:rPr>
              <w:t xml:space="preserve">Способность решать творческие и проблемные задачи, используя контекстные знания и эвристические приемы, </w:t>
            </w:r>
          </w:p>
          <w:p w:rsidR="00F009D5" w:rsidRPr="00F03B52" w:rsidRDefault="00F009D5" w:rsidP="00F00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регулятивные</w:t>
            </w:r>
            <w:r w:rsidRPr="00F03B52">
              <w:rPr>
                <w:rFonts w:ascii="Times New Roman" w:hAnsi="Times New Roman"/>
              </w:rPr>
              <w:t xml:space="preserve"> Осознание  учащимися качества и уровня усвоения</w:t>
            </w:r>
          </w:p>
          <w:p w:rsidR="00F009D5" w:rsidRPr="000606C3" w:rsidRDefault="00F009D5" w:rsidP="00F009D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:rsidR="00F009D5" w:rsidRPr="00F03B52" w:rsidRDefault="00F009D5" w:rsidP="00F009D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06C3">
              <w:rPr>
                <w:rFonts w:ascii="Times New Roman" w:hAnsi="Times New Roman"/>
                <w:b/>
              </w:rPr>
              <w:t>коммуникативные</w:t>
            </w:r>
            <w:r w:rsidRPr="00F03B52">
              <w:rPr>
                <w:rFonts w:ascii="Times New Roman" w:hAnsi="Times New Roman"/>
              </w:rPr>
              <w:t xml:space="preserve"> Планирование учебных действий</w:t>
            </w:r>
          </w:p>
          <w:p w:rsidR="005D52BB" w:rsidRPr="007A365A" w:rsidRDefault="00F009D5" w:rsidP="00F00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6C3">
              <w:rPr>
                <w:rFonts w:ascii="Times New Roman" w:hAnsi="Times New Roman"/>
                <w:b/>
              </w:rPr>
              <w:lastRenderedPageBreak/>
              <w:t>познавательные</w:t>
            </w:r>
            <w:r w:rsidRPr="00F03B52">
              <w:rPr>
                <w:rFonts w:ascii="Times New Roman" w:hAnsi="Times New Roman"/>
              </w:rPr>
              <w:t xml:space="preserve"> Рефлексия способов и условий действия</w:t>
            </w:r>
          </w:p>
        </w:tc>
      </w:tr>
    </w:tbl>
    <w:p w:rsidR="005D52BB" w:rsidRDefault="005D52BB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A04E9D" w:rsidRDefault="00A04E9D" w:rsidP="005D52BB">
      <w:pPr>
        <w:pStyle w:val="af3"/>
        <w:jc w:val="center"/>
        <w:rPr>
          <w:b/>
        </w:rPr>
      </w:pPr>
    </w:p>
    <w:p w:rsidR="005D52BB" w:rsidRDefault="005D52BB" w:rsidP="005D52BB">
      <w:pPr>
        <w:pStyle w:val="af3"/>
        <w:jc w:val="center"/>
        <w:rPr>
          <w:b/>
        </w:rPr>
      </w:pPr>
    </w:p>
    <w:p w:rsidR="005D52BB" w:rsidRPr="00DE2EBB" w:rsidRDefault="005D52BB" w:rsidP="005D52BB">
      <w:pPr>
        <w:pStyle w:val="af3"/>
        <w:jc w:val="center"/>
        <w:rPr>
          <w:b/>
        </w:rPr>
      </w:pPr>
    </w:p>
    <w:p w:rsidR="001B6C05" w:rsidRPr="002F01BE" w:rsidRDefault="001B6C05" w:rsidP="002F01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2F67" w:rsidRPr="002F01BE" w:rsidRDefault="001B6C05" w:rsidP="002F01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КАЛЕНДАРНО-ТЕМАТИЧЕСКОЕ ПЛАНИРОВАНИЕ УРОКОВ </w:t>
      </w:r>
      <w:r w:rsidR="00F85E3B" w:rsidRPr="002F01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1BE">
        <w:rPr>
          <w:rFonts w:ascii="Times New Roman" w:hAnsi="Times New Roman" w:cs="Times New Roman"/>
          <w:b/>
          <w:sz w:val="28"/>
          <w:szCs w:val="28"/>
        </w:rPr>
        <w:t>ИСТОРИИ</w:t>
      </w:r>
    </w:p>
    <w:p w:rsidR="001B6C05" w:rsidRDefault="001B6C05" w:rsidP="002F01BE">
      <w:pPr>
        <w:pStyle w:val="1"/>
        <w:jc w:val="center"/>
      </w:pPr>
      <w:bookmarkStart w:id="12" w:name="_Toc19083486"/>
      <w:r w:rsidRPr="002F01BE">
        <w:t>6 КЛАСС</w:t>
      </w:r>
      <w:bookmarkEnd w:id="12"/>
    </w:p>
    <w:p w:rsidR="00894CDC" w:rsidRPr="00894CDC" w:rsidRDefault="00894CDC" w:rsidP="00894CDC">
      <w:pPr>
        <w:rPr>
          <w:lang w:eastAsia="ru-RU"/>
        </w:rPr>
      </w:pPr>
    </w:p>
    <w:tbl>
      <w:tblPr>
        <w:tblStyle w:val="af6"/>
        <w:tblW w:w="14567" w:type="dxa"/>
        <w:tblLayout w:type="fixed"/>
        <w:tblLook w:val="04A0"/>
      </w:tblPr>
      <w:tblGrid>
        <w:gridCol w:w="747"/>
        <w:gridCol w:w="1204"/>
        <w:gridCol w:w="1411"/>
        <w:gridCol w:w="923"/>
        <w:gridCol w:w="1790"/>
        <w:gridCol w:w="1790"/>
        <w:gridCol w:w="2262"/>
        <w:gridCol w:w="4440"/>
      </w:tblGrid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№</w:t>
            </w:r>
            <w:r w:rsidRPr="00034616">
              <w:rPr>
                <w:sz w:val="24"/>
                <w:szCs w:val="24"/>
              </w:rPr>
              <w:t xml:space="preserve"> </w:t>
            </w:r>
            <w:r w:rsidRPr="00034616">
              <w:rPr>
                <w:bCs/>
                <w:sz w:val="24"/>
                <w:szCs w:val="24"/>
              </w:rPr>
              <w:t>урока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Учебная неделя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Тема раздела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Кол-во часов раздела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Форма занятия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Тема урока</w:t>
            </w:r>
          </w:p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</w:p>
        </w:tc>
        <w:tc>
          <w:tcPr>
            <w:tcW w:w="2262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Содержание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Планируемый результат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3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4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5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6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7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Введение.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Игра-путешествие по книгам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Живое Средневековье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Что изучает история средник веков.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Источники изучения средних веков. </w:t>
            </w:r>
          </w:p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формирование стартовой мотивации к изучению нового материала, осмысление важности изучения истории для самого себя.</w:t>
            </w:r>
          </w:p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П.: научиться определять по ленте времени хронологические пределы эпохи средневековья, соотносить год с веком, эрой; обсуждение о значение и задачах курса «история средних веков».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Р.: ставят учебные задачи на основе соотнесения того, что уже известно и усвоено, и того, что ещё не известно.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самостоятельно выделяют и формулируют 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тельную цель.</w:t>
            </w:r>
          </w:p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К.: формулируют собственное мнение и позицию, за</w:t>
            </w:r>
            <w:r w:rsidRPr="00034616">
              <w:rPr>
                <w:sz w:val="24"/>
                <w:szCs w:val="24"/>
              </w:rPr>
              <w:softHyphen/>
              <w:t>дают вопросы, строят понятные для партнёра высказывания.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Ранее средневековье (конец </w:t>
            </w:r>
            <w:r w:rsidRPr="00034616">
              <w:rPr>
                <w:sz w:val="24"/>
                <w:szCs w:val="24"/>
                <w:lang w:val="en-US"/>
              </w:rPr>
              <w:t>V</w:t>
            </w:r>
            <w:r w:rsidRPr="00034616">
              <w:rPr>
                <w:sz w:val="24"/>
                <w:szCs w:val="24"/>
              </w:rPr>
              <w:t xml:space="preserve"> – середина </w:t>
            </w:r>
            <w:r w:rsidRPr="00034616">
              <w:rPr>
                <w:sz w:val="24"/>
                <w:szCs w:val="24"/>
                <w:lang w:val="en-US"/>
              </w:rPr>
              <w:t>XI</w:t>
            </w:r>
            <w:r w:rsidRPr="00034616">
              <w:rPr>
                <w:sz w:val="24"/>
                <w:szCs w:val="24"/>
              </w:rPr>
              <w:t xml:space="preserve"> вв.) </w:t>
            </w:r>
          </w:p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Становлен</w:t>
            </w:r>
            <w:r w:rsidRPr="00034616">
              <w:rPr>
                <w:sz w:val="24"/>
                <w:szCs w:val="24"/>
              </w:rPr>
              <w:lastRenderedPageBreak/>
              <w:t>ие средневековой европы (</w:t>
            </w:r>
            <w:r w:rsidRPr="00034616">
              <w:rPr>
                <w:sz w:val="24"/>
                <w:szCs w:val="24"/>
                <w:lang w:val="en-US"/>
              </w:rPr>
              <w:t>VI</w:t>
            </w:r>
            <w:r w:rsidRPr="00034616">
              <w:rPr>
                <w:sz w:val="24"/>
                <w:szCs w:val="24"/>
              </w:rPr>
              <w:t xml:space="preserve"> – </w:t>
            </w:r>
            <w:r w:rsidRPr="00034616">
              <w:rPr>
                <w:sz w:val="24"/>
                <w:szCs w:val="24"/>
                <w:lang w:val="en-US"/>
              </w:rPr>
              <w:t>XI</w:t>
            </w:r>
            <w:r w:rsidRPr="00034616">
              <w:rPr>
                <w:sz w:val="24"/>
                <w:szCs w:val="24"/>
              </w:rPr>
              <w:t xml:space="preserve"> ВВ.)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lastRenderedPageBreak/>
              <w:t>5</w:t>
            </w: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6"/>
              <w:spacing w:after="0" w:afterAutospacing="0" w:line="276" w:lineRule="auto"/>
              <w:rPr>
                <w:rFonts w:eastAsia="Times New Roman"/>
                <w:color w:val="auto"/>
                <w:lang w:eastAsia="en-US"/>
              </w:rPr>
            </w:pPr>
            <w:r w:rsidRPr="00034616">
              <w:rPr>
                <w:color w:val="auto"/>
                <w:lang w:eastAsia="en-US"/>
              </w:rPr>
              <w:t>Урок - беседа</w:t>
            </w:r>
          </w:p>
          <w:p w:rsidR="00034616" w:rsidRPr="00034616" w:rsidRDefault="00034616" w:rsidP="0003461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Образование варварских королевств. Государство франков в </w:t>
            </w:r>
            <w:r w:rsidRPr="00034616">
              <w:rPr>
                <w:sz w:val="24"/>
                <w:szCs w:val="24"/>
                <w:lang w:val="en-US"/>
              </w:rPr>
              <w:t>VI</w:t>
            </w:r>
            <w:r w:rsidRPr="00034616">
              <w:rPr>
                <w:sz w:val="24"/>
                <w:szCs w:val="24"/>
              </w:rPr>
              <w:t xml:space="preserve"> –</w:t>
            </w:r>
            <w:r w:rsidRPr="00034616">
              <w:rPr>
                <w:sz w:val="24"/>
                <w:szCs w:val="24"/>
                <w:lang w:val="en-US"/>
              </w:rPr>
              <w:t>VIII</w:t>
            </w:r>
            <w:r w:rsidRPr="00034616">
              <w:rPr>
                <w:sz w:val="24"/>
                <w:szCs w:val="24"/>
              </w:rPr>
              <w:t xml:space="preserve"> веках.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Франки захватывают Галлию.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Как Хлодвиг управлял государством.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Как росли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владения знати.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Битва при Пуатье и малая реформа Карла Мартелла.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5. Кто должен быть королем франков?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Проявляют устой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чивый учебно-познавательный интерес к новым общим способам решения задач.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племенные союзы, свободные 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щинники, ярлы, герцо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ги, народное ополчение, дружинники, Великое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переселение народов. </w:t>
            </w:r>
            <w:r w:rsidRPr="00034616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германские племена, определять роль и зна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чение переселения на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родов в формировании современной Европы. Р.: ставят учебную задачу, определяют последователь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ность промежуточных целей с учё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план и алгоритм действий.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самостоятельно выделяют и формулируют 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допускают возможность различных точек зре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Христианская церковь в раннее Средневековье.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Хлодвиг и христианская церковь.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Духовенство и миряне.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Монастыри.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4. Искусство рукописной книги.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5. «Семь свободных искусств».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выражают адек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научатся определять термины: династия, графы, титул, классы, аббаты, монастыри. Получат возможность научиться: составлять план рассказа одного из пунктов параграфа, называть отличия вла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сти короля от власти военного вождя, опре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делять роль и значение церкви в деле укрепле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ния королевской власти. Р.: учитывают установ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П.: самостоятельно создают алгоритмы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при решении проблем различного характера.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учитывают разные мнения и стремятся к коор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динации различных позиций в со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венное мнение и позицию.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Карл Великой.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Войны в Италии и Испании. Покорение саксов.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Империя Карла Великого.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Каролингское возрождение.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5. Как и почему распалась империя Карла Великого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имеют целост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ный, социально ориентированный взгляд на мир в единстве и раз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нообразии наро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дов, культур и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лигий.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король, коро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нование, королевский двор, рыцарь, междо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усобные войны, фео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дальная лестница, сень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ор, вассал.</w:t>
            </w:r>
            <w:r w:rsidRPr="00034616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давать лич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ностную характеристи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ку Карлу Великому, анализировать причины распада империи Карла Великого. Р.: принимают и сохра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ставят и форму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лируют проблему урока, самостоя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сти при решении проблемы.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проявляют ак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ство).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Урок - </w:t>
            </w:r>
            <w:r w:rsidRPr="00034616">
              <w:rPr>
                <w:sz w:val="24"/>
                <w:szCs w:val="24"/>
              </w:rPr>
              <w:lastRenderedPageBreak/>
              <w:t>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lastRenderedPageBreak/>
              <w:t xml:space="preserve">Феодальная </w:t>
            </w:r>
            <w:r w:rsidRPr="00034616">
              <w:rPr>
                <w:sz w:val="24"/>
                <w:szCs w:val="24"/>
              </w:rPr>
              <w:lastRenderedPageBreak/>
              <w:t xml:space="preserve">раздробленность. Западная Европа в </w:t>
            </w:r>
            <w:r w:rsidRPr="00034616">
              <w:rPr>
                <w:sz w:val="24"/>
                <w:szCs w:val="24"/>
                <w:lang w:val="en-US"/>
              </w:rPr>
              <w:t>IX</w:t>
            </w:r>
            <w:r w:rsidRPr="00034616">
              <w:rPr>
                <w:sz w:val="24"/>
                <w:szCs w:val="24"/>
              </w:rPr>
              <w:t xml:space="preserve"> – </w:t>
            </w:r>
            <w:r w:rsidRPr="00034616">
              <w:rPr>
                <w:sz w:val="24"/>
                <w:szCs w:val="24"/>
                <w:lang w:val="en-US"/>
              </w:rPr>
              <w:t>XII</w:t>
            </w:r>
            <w:r w:rsidRPr="00034616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«Нет войны без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пожаров и крови».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Сеньоры и вассалы.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Феодальная лестница.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Слабость королевской власти во Франции.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5. Образование Священной Римской империи.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определяют внутреннюю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зицию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обучающе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разовательному процессу; пони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мают необходи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мость учения, выраженного в преобладании учебно-познава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тельных мотивов и предпочтении социального спо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соба оценки знаний.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домен, импе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рия, миссионеры, дат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ские деньги. 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анализиро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вать причины слабости королевской власти во Франции, сопостав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лять правду и вымысел в легендах о короле Артуре. Р.: планируют свои действия в соответствии с постав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лизации, в том числе во внутреннем плане.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ставят и форму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адекватно ис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Англия в ранее Средневековье.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Легенда и быль в истории Англии.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Кто такие норманны.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3. «Боже, избави нас от ярости норманнов!»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Борьба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англосаксов с норманнами.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5. Государства норманнов.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понимают необходимость учения, проявляют учебно-познавательный интерес к новому материалу, учатся осознавать социальный опыт предшествующих поколений.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П.: научатся определять  термины: англы, саксы, кельты, бритты, норманны, викинги. Получат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возможность научиться: определять специфику государственного устройства Англии и анализировать военные реформы. П.: осознано строят речевое высказывание в устной форме, структурируют учебный материал, выделяют логические части текста и определяют в них главное.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Р.: осознают качество и уровень усвоенного материала, адекватно оценивают собственные познания, свою работу на уроке; анализируют свое эмоциональное состояние.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адекватно используют речевые средства для решения коммуникационных задач, обмениваются мнениями, учитывают разные мнения, договариваются и приходят к общему решению в совместной деятельности.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7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Византийская империя и славяне в </w:t>
            </w:r>
            <w:r w:rsidRPr="00034616">
              <w:rPr>
                <w:sz w:val="24"/>
                <w:szCs w:val="24"/>
                <w:lang w:val="en-US"/>
              </w:rPr>
              <w:t>VI</w:t>
            </w:r>
            <w:r w:rsidRPr="00034616">
              <w:rPr>
                <w:sz w:val="24"/>
                <w:szCs w:val="24"/>
              </w:rPr>
              <w:t xml:space="preserve"> – </w:t>
            </w:r>
            <w:r w:rsidRPr="00034616">
              <w:rPr>
                <w:sz w:val="24"/>
                <w:szCs w:val="24"/>
                <w:lang w:val="en-US"/>
              </w:rPr>
              <w:t>XI</w:t>
            </w:r>
            <w:r w:rsidRPr="00034616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spacing w:before="100" w:beforeAutospacing="1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Византия при Юстиниане. Борьба империи с внешними врагами.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Особенности развития Византии.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Власть императора.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3. Юстиниан и его реформы.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Войны Юстиниана.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5. Вторжение славян и арабов.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проявляют эмпатию как осознан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ное понимание чувств других людей и сопере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живание им.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научатся определять  термины: евразийское государство, скипетр. Получат возможность научиться: определять специфику государственного устройства Византии и анализировать причины ослабления Византийской империи. Р.: принимают и сохра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задачу; планируют свои действия в соответствии с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ставленной задачей и условиями её реализации, в том числе во внутрен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П.: используют знаково-символические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средства, в том числе модели и схемы, для решения познавательных задач.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аргументируют свою позицию и координируют её с позициями партнёров в сотрудни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честве при выработке общего реше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ния в совместной деятельности.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8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spacing w:before="100" w:beforeAutospacing="1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лабораторная работа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Культура Византии.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Развитие образования.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Научные знания.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Архитектура и живопись.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4. Культурные связи Византии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проявляют эмпатию как осознан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ное понимание чувств других людей и сопере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живание им.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научатся определять  термины: крестово-купольный храм, мозаика, смальта, фрески, канон. Получат возможность научиться: определять специфику культуры Византии. Р.: принимают и сохра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задачу; планируют свои действия в соответствии с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ставленной задачей и условиями её реализации, в том числе во внутрен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П.: используют знаково-символические средства, в том числе модели и схемы, для решения познавательных задач.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аргументируют свою позицию и координируют её с позициями партнёров в сотрудни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честве при выработке общего реше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ния в совместной деятельности.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Расселение славян.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Занятия и образ жизни славян.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Болгарское государство.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Великоморавская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держава и создатели славянской письменности.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5. Образование славянских государств.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проявляют доб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рожелательность и эмоционально- нравственную отзывчивость, эмпатию, как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нимание чувств других людей и сопережива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ние им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П.: научатся определять термины: вече. Получат возможность  научиться: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называть  важнейшие достижения  византийской культуры  и ее вклад в мировую культуру, определять влияние христианства на развитие византий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ской культуры. Р.: планируют свои действия в соответствии с постав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лизации, оценивают правильность выполнения действия.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самостоятельно выделяют и формулируют познавательную цель, используют общие приёмы решения поставленных задач.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участвуют в коллективном обсуждении про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блем, проявляют активность во вза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имодействии для решения коммуни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кативных и познавательных задач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5</w:t>
            </w:r>
          </w:p>
        </w:tc>
        <w:tc>
          <w:tcPr>
            <w:tcW w:w="1411" w:type="dxa"/>
          </w:tcPr>
          <w:p w:rsidR="00034616" w:rsidRPr="00034616" w:rsidRDefault="00884FDF" w:rsidP="00034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34616" w:rsidRPr="00034616">
              <w:rPr>
                <w:sz w:val="24"/>
                <w:szCs w:val="24"/>
              </w:rPr>
              <w:t xml:space="preserve">Арабы в </w:t>
            </w:r>
            <w:r w:rsidR="00034616" w:rsidRPr="00034616">
              <w:rPr>
                <w:sz w:val="24"/>
                <w:szCs w:val="24"/>
                <w:lang w:val="en-US"/>
              </w:rPr>
              <w:t>VI</w:t>
            </w:r>
            <w:r w:rsidR="00034616" w:rsidRPr="00034616">
              <w:rPr>
                <w:sz w:val="24"/>
                <w:szCs w:val="24"/>
              </w:rPr>
              <w:t xml:space="preserve"> – </w:t>
            </w:r>
            <w:r w:rsidR="00034616" w:rsidRPr="00034616">
              <w:rPr>
                <w:sz w:val="24"/>
                <w:szCs w:val="24"/>
                <w:lang w:val="en-US"/>
              </w:rPr>
              <w:t>XI</w:t>
            </w:r>
            <w:r w:rsidR="00034616" w:rsidRPr="00034616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Мир ислама.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1. Природа и занятия населения Аравии.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2. Племена бедуинов.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3. Мухаммед – основатель ислама.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4. Мораль и право.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5. Завоевания арабов.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6. Правление Абасидов.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7. Халифат Харун ар-Рашид.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8. Распад халифата.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определяют свою личностную пози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цию, адекватную дифференциро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ванную само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оценку своих ус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пехов в учебе.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научатся определять термины: бедуины, яр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марка, шариат, халифат, эмират, мечеть, мед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ресе, арабески. Получат возможность научиться: определять влияние природно-кли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матических условий на жизнь и занятия ара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бов,  роль ислама в развитии арабского общества и развитии культуры, объяснять причины их военных успеховР.: адекватно воспри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нимают предложения и оценку учи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телей, товарищей, родителей и дру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гих людей.</w:t>
            </w:r>
          </w:p>
          <w:p w:rsidR="00034616" w:rsidRPr="00034616" w:rsidRDefault="00034616" w:rsidP="00034616">
            <w:pPr>
              <w:pStyle w:val="af7"/>
              <w:framePr w:hSpace="180" w:wrap="around" w:vAnchor="page" w:hAnchor="margin" w:xAlign="center" w:y="1411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выбирают наибо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лее эффективные способы решения задач, контролируют и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оценивают процесс и результат деятельности.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договаривают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ся о распределении функций и ролей в совместной деятельности.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Феодалы и крестьяне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6"/>
              <w:spacing w:after="0" w:afterAutospacing="0" w:line="276" w:lineRule="auto"/>
              <w:rPr>
                <w:rFonts w:eastAsia="Times New Roman"/>
                <w:color w:val="auto"/>
                <w:lang w:eastAsia="en-US"/>
              </w:rPr>
            </w:pPr>
            <w:r w:rsidRPr="00034616">
              <w:rPr>
                <w:color w:val="auto"/>
                <w:lang w:eastAsia="en-US"/>
              </w:rPr>
              <w:t>Урок - беседа</w:t>
            </w:r>
          </w:p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Средневековая деревня и ее обитатели.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Господская земля и крестьянские наделы.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Феодалы и зависимые крестьяне.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Крестьянская община.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Как жили крестьяне.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Труд крестьян.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6. Натуральное хозяйство.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выражают адек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феодальная вотчина, барщина, 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рок, натуральное хозяй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ство.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анализиро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вать фрагмент истори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ческого источника и выявлять характерные черты образа жизни земледельцев и ремес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ленников.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учитывают установ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учитывают разные мнения и стремятся к коор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динации различных позиций в со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венное мнение и позицию.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6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6"/>
              <w:spacing w:after="0" w:afterAutospacing="0" w:line="276" w:lineRule="auto"/>
              <w:rPr>
                <w:rFonts w:eastAsia="Times New Roman"/>
                <w:color w:val="auto"/>
                <w:lang w:eastAsia="en-US"/>
              </w:rPr>
            </w:pPr>
            <w:r w:rsidRPr="00034616">
              <w:rPr>
                <w:color w:val="auto"/>
                <w:lang w:eastAsia="en-US"/>
              </w:rPr>
              <w:t>Урок - беседа</w:t>
            </w:r>
          </w:p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В рыцарском замке.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Замок феодала.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Снаряжение рыцаря.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Воспитание рыцаря.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Развлечения рыцаря.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«Позор и срам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мне страшны – не кончина».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проявляют устой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чивый учебно-познавательный интерес к новым общим способам решения задач.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научатся определять термины: замок, дон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жон, палица, кольчуга, забрало, оруженосец, турнир, герольд, герб, девиз.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описывать снаряжение рыцаря и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рыцарский замок, объяснять смысл ры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царских девизов. Р.: ставят учебную за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дачу, определяют последователь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ность промежуточных целей с учё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ляют план и алгоритм действий.</w:t>
            </w:r>
          </w:p>
          <w:p w:rsidR="00034616" w:rsidRPr="00034616" w:rsidRDefault="00034616" w:rsidP="00034616">
            <w:pPr>
              <w:pStyle w:val="af7"/>
              <w:framePr w:hSpace="180" w:wrap="around" w:vAnchor="page" w:hAnchor="margin" w:xAlign="center" w:y="1411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допускают возможность различных точек зре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Повторительно-обобщающий урок по теме: «Ранее средневековье (конец </w:t>
            </w:r>
            <w:r w:rsidRPr="00034616">
              <w:rPr>
                <w:sz w:val="24"/>
                <w:szCs w:val="24"/>
                <w:lang w:val="en-US"/>
              </w:rPr>
              <w:t>V</w:t>
            </w:r>
            <w:r w:rsidRPr="00034616">
              <w:rPr>
                <w:sz w:val="24"/>
                <w:szCs w:val="24"/>
              </w:rPr>
              <w:t xml:space="preserve"> – середина </w:t>
            </w:r>
            <w:r w:rsidRPr="00034616">
              <w:rPr>
                <w:sz w:val="24"/>
                <w:szCs w:val="24"/>
                <w:lang w:val="en-US"/>
              </w:rPr>
              <w:t>XII</w:t>
            </w:r>
            <w:r w:rsidRPr="00034616">
              <w:rPr>
                <w:sz w:val="24"/>
                <w:szCs w:val="24"/>
              </w:rPr>
              <w:t xml:space="preserve"> вв.)»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Использовать ранее изученный материал для решения познавательных задач.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определяют внутреннюю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зицию обучающе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разовательному процессу, пони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мают необходи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мость учения, выраженную в преобладании учебно-познавательных мотивов и предпочтении социального спо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соба оценки знаний.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термины, изученные  в темах 2-12.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главные события, основные достижения истории и культуры.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ализации, в том числе во внутрен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произвольно строят сообщения в устной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и письменной форме, в том числе творческого и исследовательского характера.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адекватно ис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14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7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Средневековый город в западной и центральной европе» 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6"/>
              <w:spacing w:after="0" w:afterAutospacing="0" w:line="276" w:lineRule="auto"/>
              <w:rPr>
                <w:rFonts w:eastAsia="Times New Roman"/>
                <w:color w:val="auto"/>
                <w:lang w:eastAsia="en-US"/>
              </w:rPr>
            </w:pPr>
            <w:r w:rsidRPr="00034616">
              <w:rPr>
                <w:color w:val="auto"/>
                <w:lang w:eastAsia="en-US"/>
              </w:rPr>
              <w:t>Урок - беседа</w:t>
            </w:r>
          </w:p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Средневековый город и его обитатели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Изменение в общественной жизни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Возникновение городов.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Мастерские и цехи.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Торговые связи.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Ярмарки и банки.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6. Городские бедняки и богачи.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7. Как жили горожане.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8. Взгляд из города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определяют внутреннюю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зицию обучающе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разовательному процессу; пони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мают необходи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мость учения.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коммуны, шедевр, цехи, гильдии, товарное хозяйство, яр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марки, ростовщики, банки, самоуправление, подмастерье, патриции, бюргеры, интеллиген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ция, мистерию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.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составлять план рассказа «Путеше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ствие по средневеково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му городу».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принимают и сохра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ле в сотрудничестве с учителем.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ставят и форму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лируют проблему урока, самостоя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сти при решении проблемы.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проявляют ак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тивность во взаимодействии для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шения коммуникативных и 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чество).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Католическая церковь </w:t>
            </w:r>
            <w:r w:rsidRPr="00034616">
              <w:rPr>
                <w:sz w:val="24"/>
                <w:szCs w:val="24"/>
              </w:rPr>
              <w:lastRenderedPageBreak/>
              <w:t xml:space="preserve">в </w:t>
            </w:r>
            <w:r w:rsidRPr="00034616">
              <w:rPr>
                <w:sz w:val="24"/>
                <w:szCs w:val="24"/>
                <w:lang w:val="en-US"/>
              </w:rPr>
              <w:t>XI</w:t>
            </w:r>
            <w:r w:rsidRPr="00034616">
              <w:rPr>
                <w:sz w:val="24"/>
                <w:szCs w:val="24"/>
              </w:rPr>
              <w:t xml:space="preserve"> – </w:t>
            </w:r>
            <w:r w:rsidRPr="00034616">
              <w:rPr>
                <w:sz w:val="24"/>
                <w:szCs w:val="24"/>
                <w:lang w:val="en-US"/>
              </w:rPr>
              <w:t>XIII</w:t>
            </w:r>
            <w:r w:rsidRPr="00034616">
              <w:rPr>
                <w:sz w:val="24"/>
                <w:szCs w:val="24"/>
              </w:rPr>
              <w:t xml:space="preserve"> </w:t>
            </w:r>
            <w:r w:rsidR="00884FDF">
              <w:rPr>
                <w:sz w:val="24"/>
                <w:szCs w:val="24"/>
              </w:rPr>
              <w:t>вв. Крес</w:t>
            </w:r>
            <w:r w:rsidRPr="00034616">
              <w:rPr>
                <w:sz w:val="24"/>
                <w:szCs w:val="24"/>
              </w:rPr>
              <w:t>товые походы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6"/>
              <w:spacing w:after="0" w:afterAutospacing="0" w:line="276" w:lineRule="auto"/>
              <w:rPr>
                <w:rFonts w:eastAsia="Times New Roman"/>
                <w:color w:val="auto"/>
                <w:lang w:eastAsia="en-US"/>
              </w:rPr>
            </w:pPr>
            <w:r w:rsidRPr="00034616">
              <w:rPr>
                <w:color w:val="auto"/>
                <w:lang w:eastAsia="en-US"/>
              </w:rPr>
              <w:t>Урок - беседа</w:t>
            </w:r>
          </w:p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Могущество папской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власти. Католическая церковь и еретики.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Первое сословие.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Богатство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церкви.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Разделение церквей.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Борьба пап за светскую власть.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Против чего выступали еретики.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6. Как церковь боролась с еретиками.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7. Инквизиция.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8. Нищенствующие ордены монахов.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выражают устой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чивые эстетичес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кие предпочтения и ориентации на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искусство, как значимую сферу человеческой жизни.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сословия, десятина, реликвии, мощи, индульгенция, фанатизм, церковный собор, еретики, инкви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зиция, монашеские ордена.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излагать подготовленную ин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формацию, называть основные различия ме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жду православной и ка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толической церковью.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определяют после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довательность промежуточных це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лей с учётом конечного результата, составляют план и алгоритм дей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ствий.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bCs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договаривают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зации собственной деятельности и сотрудничества с партнёром.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16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8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6"/>
              <w:spacing w:after="0" w:afterAutospacing="0" w:line="276" w:lineRule="auto"/>
              <w:rPr>
                <w:rFonts w:eastAsia="Times New Roman"/>
                <w:color w:val="auto"/>
                <w:lang w:eastAsia="en-US"/>
              </w:rPr>
            </w:pPr>
            <w:r w:rsidRPr="00034616">
              <w:rPr>
                <w:color w:val="auto"/>
                <w:lang w:eastAsia="en-US"/>
              </w:rPr>
              <w:t>Урок - беседа</w:t>
            </w:r>
          </w:p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Крестовые походы. 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1. В Палестину.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Крестовый поход бедноты.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Крестовый поход феодалов.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Духовно-рыцарские ордена.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Борьба народов Ближнего Востока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против крестоносцев.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6. Третий и четвертый Крестовый поход.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проявляют эмпатию, как осознан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ное понимание чувств других людей и сопере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живание им.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крестоносцы, крестовые походы, там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плиеры, госпитальеры, магистры.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причины и последствия крестовых походов, да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вать им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собственную оценку.</w:t>
            </w:r>
            <w:r w:rsidRPr="0003461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принимают и сохра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задачу; планируют свои действия в соответствии с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ставленной задачей и условиями её реализации, в том числе во внутрен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bCs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bCs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аргументируют свою позицию и координируют её с позициями партнёров в сотрудни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честве при выработке общего реше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ния в совместной деятельности.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9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Образование централизованных государств в западной европе (</w:t>
            </w:r>
            <w:r w:rsidRPr="00034616">
              <w:rPr>
                <w:sz w:val="24"/>
                <w:szCs w:val="24"/>
                <w:lang w:val="en-US"/>
              </w:rPr>
              <w:t>XI</w:t>
            </w:r>
            <w:r w:rsidRPr="00034616">
              <w:rPr>
                <w:sz w:val="24"/>
                <w:szCs w:val="24"/>
              </w:rPr>
              <w:t xml:space="preserve"> – </w:t>
            </w:r>
            <w:r w:rsidRPr="00034616">
              <w:rPr>
                <w:sz w:val="24"/>
                <w:szCs w:val="24"/>
                <w:lang w:val="en-US"/>
              </w:rPr>
              <w:t>XV</w:t>
            </w:r>
            <w:r w:rsidR="00266220">
              <w:rPr>
                <w:sz w:val="24"/>
                <w:szCs w:val="24"/>
              </w:rPr>
              <w:t xml:space="preserve"> вв.)</w:t>
            </w:r>
            <w:r w:rsidRPr="00034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6 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Франция: долгий путь к единству.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Кто был заинтересован в объединение страны.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Первые успехи объединения.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Филипп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Красивый и его конфликт с папой.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Генеральные штаты.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проявляют доб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рожелательность и эмоционально-нравственную отзывчивость, эмпатию, как понимание чувств других людей и сопережива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ние им.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денежный оброк, средние слои, Генеральные штаты, парламент, сословно-представительная мо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нархия.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t xml:space="preserve"> называть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>группы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t xml:space="preserve"> населения, ко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softHyphen/>
            </w:r>
            <w:r w:rsidRPr="00034616">
              <w:rPr>
                <w:rFonts w:ascii="Times New Roman" w:hAnsi="Times New Roman"/>
                <w:sz w:val="24"/>
                <w:szCs w:val="24"/>
              </w:rPr>
              <w:t>торые выступали за усиление королев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ской власти; объяснять причины, по которым крестьяне не приглаша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лись к участию в работе Генеральных штатов.</w:t>
            </w:r>
            <w:r w:rsidRPr="0003461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ность выполнения действия.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bCs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t xml:space="preserve"> познавательную цель, 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используют общие приёмы решения поставленных задач.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участвуют в кол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лективном обсуждении проблем, проявляют активность во взаимо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действии для решения коммуника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тивных и познавательных задач.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18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9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Англия: от Нормандского завоевания до парламента.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Нормандское завоевание.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Борьба короля с крупными феодалами. Генрих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и его реформы.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Великая хартия вольностей.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Что привело к первому созыву парламента.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Английский парламент влияет на дела государства.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определяют свою личностную пози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цию, адекватную дифференциро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ванную оценку своих успехов в учебе.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суд присяж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ных, хартия, реформы, верхняя и нижняя пала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та парламента. 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извлекать полезную информацию из фрагмента историче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ского источника, аргументировано объяс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нять, почему англичане считают Великую хар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тию вольностей нача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лом своих свобод.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адекватно воспри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нимают предложения и оценку учи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телей, товарищей, родителей и других людей.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выбирают наибо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лее эффективные способы решения задач, контролируют и оценивают процесс и результат деятельности.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договариваются о распределении функций и ролей в совместной деятельности.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Столетняя война. 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Причины войны и повод к ней.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Армия двух сторон.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Поражение французских войск.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4. Продолжение войны.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Захват англичан во Франции в начале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в.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6. Жанна  д'Арк.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7. Конец войны.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проявляют устой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чивый учебно-познавательный интерес к новым общим способам решения задач.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партизанская война.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причины, важнейшие битвы и итоги Столет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ней войны; давать лич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ностную характеристи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ку Жанны д'Арк.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ставят учебную задачу, определяют последователь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ность промежуточных целей с учё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ляют план и алгоритм действий.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самостоятельно выделяют и формулируют 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К.: допускают возможность различных точек зре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spacing w:before="100" w:beforeAutospacing="1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Практическое занятие </w:t>
            </w:r>
          </w:p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266220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Королевская власть</w:t>
            </w:r>
            <w:r w:rsidR="00034616" w:rsidRPr="00034616">
              <w:rPr>
                <w:rFonts w:ascii="Times New Roman" w:hAnsi="Times New Roman"/>
                <w:sz w:val="24"/>
                <w:szCs w:val="24"/>
              </w:rPr>
              <w:t xml:space="preserve"> в конце </w:t>
            </w:r>
            <w:r w:rsidR="00034616" w:rsidRPr="00034616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="00034616" w:rsidRPr="00034616">
              <w:rPr>
                <w:rFonts w:ascii="Times New Roman" w:hAnsi="Times New Roman"/>
                <w:sz w:val="24"/>
                <w:szCs w:val="24"/>
              </w:rPr>
              <w:t xml:space="preserve"> в. во Франции и  Англии.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Завершение объединения Франции.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Франция – централизованное государство.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Война Алой и Белой розы в Англии.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Правление Генриха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имеют целост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ный, социально ориентированный взгляд на мир в единстве и раз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нообразии наро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дов, культур и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лигий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научатся определять термины: централизо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ванное государство, диалект. Получат возможность научиться: определять цели, средства и итоги борьбы королей Людови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ка XI и Карла Смелого, 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t>давать их личностную характеристику.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Р.: принимают и сохра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але в сотрудничестве с учителем.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П.: ставят и форму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лируют проблему урока, самостоя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тельно создают алгоритм деятельно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сти при решении проблемы.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t xml:space="preserve"> проявляют ак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softHyphen/>
              <w:t xml:space="preserve">тивность во </w:t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взаимодействии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для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t>шения коммуникативных 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</w:r>
            <w:r w:rsidRPr="00034616">
              <w:rPr>
                <w:rFonts w:ascii="Times New Roman" w:hAnsi="Times New Roman"/>
                <w:bCs/>
                <w:sz w:val="24"/>
                <w:szCs w:val="24"/>
              </w:rPr>
              <w:t>тельных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задач (задают вопросы, формулируют свои затруднения, предлагают помощь и сотрудниче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ство).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11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6"/>
              <w:spacing w:after="0" w:afterAutospacing="0" w:line="276" w:lineRule="auto"/>
              <w:rPr>
                <w:rFonts w:eastAsia="Times New Roman"/>
                <w:color w:val="auto"/>
                <w:lang w:eastAsia="en-US"/>
              </w:rPr>
            </w:pPr>
            <w:r w:rsidRPr="00034616">
              <w:rPr>
                <w:color w:val="auto"/>
                <w:lang w:eastAsia="en-US"/>
              </w:rPr>
              <w:t>Урок - беседа</w:t>
            </w:r>
          </w:p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Образование централизованных государств.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Мусульманская Испания.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Реконкиста.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Образование Испанского королевства.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Жизнь евреев в Испании.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Инквизиция в Испании.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определяют внутреннюю позицию обучающе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гося на уровне положительного отношения к образовательному процессу; понимают необходи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мость учения, выраженную в преобладании учебно-познава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тельных мотивов и предпочтении социального спо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соба оценки знаний.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Реконкиста, аутодафе.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слои населения Испа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нии, участвовавшие в Реконкисте, христи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анские государства, возникшие на Пиреней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ском полуострове; да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вать оценку политике испанских королей.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лизации, в том числе во внутреннем плане.</w:t>
            </w:r>
          </w:p>
          <w:p w:rsidR="00034616" w:rsidRPr="00034616" w:rsidRDefault="00034616" w:rsidP="00034616">
            <w:pPr>
              <w:pStyle w:val="af7"/>
              <w:framePr w:hSpace="180" w:wrap="around" w:vAnchor="page" w:hAnchor="margin" w:xAlign="center" w:y="1411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ставят и форму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лируют цели и проблему урока; осознанно и произвольно строят со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адекватно ис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11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6"/>
              <w:spacing w:after="0" w:afterAutospacing="0" w:line="276" w:lineRule="auto"/>
              <w:rPr>
                <w:rFonts w:eastAsia="Times New Roman"/>
                <w:color w:val="auto"/>
                <w:lang w:eastAsia="en-US"/>
              </w:rPr>
            </w:pPr>
            <w:r w:rsidRPr="00034616">
              <w:rPr>
                <w:color w:val="auto"/>
                <w:lang w:eastAsia="en-US"/>
              </w:rPr>
              <w:t>Урок - беседа</w:t>
            </w:r>
          </w:p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Германия и Италия  в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XII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XV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1. Почему Германия не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объединилась в единое государство.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На арену выходит Лев и Медведь.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Князья становятся независимыми правителями.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Городские республики в Италии.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Гвельфы и гибеллины.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6. Правления Медичи.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проявляют эмпатию, как осознан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ное понимание чувств других людей и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сопере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живание им.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булла, гвельфы, гибеллины, город-государ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ство, тирания. 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объяснять причины раздробленно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сти Германии и Италии; анали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зировать обстоятельст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ва, ставшие причиной упадка власти импера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торов в Германии; называть причины экономиче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ского и культурного процветания городов Италии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определяют после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довательность промежуточных це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лей с учётом конечного результата, составляют план и определяют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следовательность действий.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договаривают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зации собственной деятельности и сотрудничества с партнёром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23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Повторительно-обобщающий урок по теме: «Высокое средневековье».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Использовать ранее изученный материал для решения познавательных задач.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определяют внутреннюю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зицию обучающе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разовательному процессу, пони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мают необходи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мость учения, выраженную в преобладании учебно-познавательных мотивов и предпочтении социального спо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соба оценки знаний.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термины,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изученные  в темах 14-22.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главные события, основные достижения истории и культуры.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ализации, в том числе во внутрен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адекватно ис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24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Славянские государства и византия в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вв.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Гуситское движение в Чехии.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Чехия в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XIV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веке.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Жизнь и смерть Яна Гуса.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Начало вооруженной борьбы. Гусисты.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Крестовый поход против гуситов.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Народное войско.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6. Конец Гуситских войн.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7. Значение гуситского движения.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проявляют доброжелательность и эмоционально-нравственную отзывчивость, эмпатию, как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нимание чувств других людей и сопережива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ние им.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П.: 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гуситы, уме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ренные, табориты, сейм.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причины, по которым Ян Гус критиковал ка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толическую церковь; анализировать причины побед гуситов и опре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делять причины их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ражения и итоги гусит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ского движения.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ализации, оценивают правильность выполнения действия.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познавательную цель,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используют общие приёмы решения поставленных задач.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участвуют в коллективном обсуждении проблем, проявляют активность во взаимо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действии для решения коммуника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тивных и познавательных задач.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25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Завоевание турками-османами Балканского полуострова. 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Балканские страны перед завоеванием.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Первые завоевания турок-османов.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Битва на Косовом поле.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Гибель Византии.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определяют свою личностную пози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цию, адекватную дифференциро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ванную оценку своих успехов и неуспехов в учебе.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турки-османы. 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причины падения Ви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зантийской империи и последствия осман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ского завоевания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адекватно воспри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нимают предложения и оценку учи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телей, товарищей, родителей и дру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гих людей.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выбирают наибо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договаривают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ся о распределении функций и ролей в совместной деятельности.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13</w:t>
            </w:r>
          </w:p>
        </w:tc>
        <w:tc>
          <w:tcPr>
            <w:tcW w:w="1411" w:type="dxa"/>
          </w:tcPr>
          <w:p w:rsidR="00034616" w:rsidRPr="00160D30" w:rsidRDefault="00034616" w:rsidP="00034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034616">
              <w:rPr>
                <w:sz w:val="24"/>
                <w:szCs w:val="24"/>
              </w:rPr>
              <w:t xml:space="preserve">ультура западной европы в </w:t>
            </w:r>
            <w:r>
              <w:rPr>
                <w:sz w:val="24"/>
                <w:szCs w:val="24"/>
                <w:lang w:val="en-US"/>
              </w:rPr>
              <w:t>XI</w:t>
            </w:r>
            <w:r w:rsidRPr="00034616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  <w:lang w:val="en-US"/>
              </w:rPr>
              <w:t>XV</w:t>
            </w:r>
            <w:r w:rsidRPr="00034616">
              <w:rPr>
                <w:sz w:val="24"/>
                <w:szCs w:val="24"/>
              </w:rPr>
              <w:t xml:space="preserve"> вв.</w:t>
            </w: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spacing w:before="100" w:beforeAutospacing="1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 xml:space="preserve">Практическое занятие </w:t>
            </w:r>
          </w:p>
          <w:p w:rsidR="00034616" w:rsidRPr="00034616" w:rsidRDefault="00034616" w:rsidP="00034616">
            <w:pPr>
              <w:autoSpaceDN w:val="0"/>
              <w:spacing w:before="100" w:beforeAutospacing="1"/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Образование и философия. Научные открытия и изобретения. 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Представления средневекового человека о мире.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Переводы. Университеты.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Схоластика.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Развитие практических знаний.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Первые механизмы.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6. Мореплавание. Кораблестроение.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7. Книгопечатание.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>Л.: проявляют устой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чивый учебно-познавательный интерес к новым общим способам решения задач.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корпорации, университет, декан, ректор, магистры, дис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путы, схоластика, трубадуры, труверы, миннезингеры, ваганты, готика.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346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называть выдающихся деятелей культуры 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XI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>-</w:t>
            </w:r>
            <w:r w:rsidRPr="00034616">
              <w:rPr>
                <w:rFonts w:ascii="Times New Roman" w:hAnsi="Times New Roman"/>
                <w:sz w:val="24"/>
                <w:szCs w:val="24"/>
                <w:lang w:val="en-US"/>
              </w:rPr>
              <w:t>XV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вв., основные жанры лите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ратуры, особенности изобразительного ис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кусства и архитектуры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ставят учебную за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дачу, определяют последователь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ность промежуточных целей с учё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ляют план и алгоритм действий.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самостоятельно выделяют и формулируют познава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допускают возможность различных точек зре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034616" w:rsidP="00034616">
            <w:pPr>
              <w:rPr>
                <w:bCs/>
                <w:sz w:val="24"/>
                <w:szCs w:val="24"/>
              </w:rPr>
            </w:pPr>
            <w:r w:rsidRPr="00034616">
              <w:rPr>
                <w:bCs/>
                <w:sz w:val="24"/>
                <w:szCs w:val="24"/>
              </w:rPr>
              <w:lastRenderedPageBreak/>
              <w:t>27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14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autoSpaceDN w:val="0"/>
              <w:spacing w:before="100" w:beforeAutospacing="1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семинар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Средневековая литература и искусство.  Культура раннего Возрождения в Италии.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1. Литература.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2. Архитектура.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3. Скульптура.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4. Живопись.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5. Новое учение о человеке.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6. Воспитание нового человека.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7. Гуманисты. 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 xml:space="preserve">8. Искусство раннего Возрождения. 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выражают адек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ватное понимание причин успеха/ неуспеха учебной деятельности.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pacing w:val="-10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термины: Возрождение, гуманисты.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различные подходы (феодальный и гумани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стический) к понятию благородство», основ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ные идеи гуманистов.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pacing w:val="-10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учитывают установ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ленные правила в планировании и контроле способа решения, осуще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 xml:space="preserve">ствляют пошаговый контроль. 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pacing w:val="-10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pacing w:val="-10"/>
                <w:sz w:val="24"/>
                <w:szCs w:val="24"/>
              </w:rPr>
              <w:lastRenderedPageBreak/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учитывают разные мнения и стремятся к коор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динации различных позиций в со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трудничестве, формулируют собст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венное мнение и позицию.</w:t>
            </w:r>
          </w:p>
        </w:tc>
      </w:tr>
      <w:tr w:rsidR="00034616" w:rsidRPr="00034616" w:rsidTr="00A71B45">
        <w:tc>
          <w:tcPr>
            <w:tcW w:w="747" w:type="dxa"/>
          </w:tcPr>
          <w:p w:rsidR="00034616" w:rsidRPr="00034616" w:rsidRDefault="00C02FC2" w:rsidP="00034616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28</w:t>
            </w:r>
          </w:p>
        </w:tc>
        <w:tc>
          <w:tcPr>
            <w:tcW w:w="1204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1</w:t>
            </w:r>
            <w:r w:rsidR="00C02FC2">
              <w:rPr>
                <w:sz w:val="24"/>
                <w:szCs w:val="24"/>
              </w:rPr>
              <w:t>4</w:t>
            </w:r>
          </w:p>
        </w:tc>
        <w:tc>
          <w:tcPr>
            <w:tcW w:w="1411" w:type="dxa"/>
          </w:tcPr>
          <w:p w:rsidR="00034616" w:rsidRPr="00034616" w:rsidRDefault="00034616" w:rsidP="00034616">
            <w:pPr>
              <w:rPr>
                <w:sz w:val="24"/>
                <w:szCs w:val="24"/>
              </w:rPr>
            </w:pPr>
          </w:p>
        </w:tc>
        <w:tc>
          <w:tcPr>
            <w:tcW w:w="923" w:type="dxa"/>
          </w:tcPr>
          <w:p w:rsidR="00034616" w:rsidRPr="00034616" w:rsidRDefault="00034616" w:rsidP="00034616">
            <w:pPr>
              <w:tabs>
                <w:tab w:val="left" w:pos="284"/>
                <w:tab w:val="left" w:pos="709"/>
              </w:tabs>
              <w:rPr>
                <w:sz w:val="24"/>
                <w:szCs w:val="24"/>
              </w:rPr>
            </w:pPr>
          </w:p>
        </w:tc>
        <w:tc>
          <w:tcPr>
            <w:tcW w:w="1790" w:type="dxa"/>
          </w:tcPr>
          <w:p w:rsidR="00034616" w:rsidRPr="00034616" w:rsidRDefault="00034616" w:rsidP="00034616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34616">
              <w:rPr>
                <w:sz w:val="24"/>
                <w:szCs w:val="24"/>
              </w:rPr>
              <w:t>Урок - практикум</w:t>
            </w:r>
          </w:p>
        </w:tc>
        <w:tc>
          <w:tcPr>
            <w:tcW w:w="179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Итоговый урок по курсу: «История средних веков».</w:t>
            </w:r>
          </w:p>
        </w:tc>
        <w:tc>
          <w:tcPr>
            <w:tcW w:w="2262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Использовать ранее изученный материал для решения познавательных задач.</w:t>
            </w:r>
          </w:p>
        </w:tc>
        <w:tc>
          <w:tcPr>
            <w:tcW w:w="4440" w:type="dxa"/>
          </w:tcPr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  <w:r w:rsidRPr="00034616">
              <w:rPr>
                <w:rFonts w:ascii="Times New Roman" w:hAnsi="Times New Roman"/>
                <w:sz w:val="24"/>
                <w:szCs w:val="24"/>
              </w:rPr>
              <w:t>Л.: определяют внутреннюю 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зицию обучающе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гося на уровне положительного отношения к об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разовательному процессу, пони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мают необходи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мость учения, выраженную в преобладании учебно-познавательных мотивов и предпочтении социального спо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соба оценки знаний.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 научатся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определять термины, изученные  курсе истории.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Получат возможность научиться: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называть главные события, ос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новные достижения истории и культуры.</w:t>
            </w: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 xml:space="preserve"> Р.: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планируют свои действия в соответствии с постав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ленной задачей и условиями её ре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ализации, в том числе во внутрен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нем плане.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П.: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</w:t>
            </w:r>
          </w:p>
          <w:p w:rsidR="00034616" w:rsidRPr="00034616" w:rsidRDefault="00034616" w:rsidP="00034616">
            <w:pPr>
              <w:pStyle w:val="af7"/>
              <w:widowControl w:val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034616">
              <w:rPr>
                <w:rFonts w:ascii="Times New Roman" w:hAnsi="Times New Roman"/>
                <w:iCs/>
                <w:sz w:val="24"/>
                <w:szCs w:val="24"/>
              </w:rPr>
              <w:t>К.:</w:t>
            </w:r>
            <w:r w:rsidRPr="00034616">
              <w:rPr>
                <w:rFonts w:ascii="Times New Roman" w:hAnsi="Times New Roman"/>
                <w:sz w:val="24"/>
                <w:szCs w:val="24"/>
              </w:rPr>
              <w:t xml:space="preserve"> адекватно ис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пользуют речевые средства для эф</w:t>
            </w:r>
            <w:r w:rsidRPr="00034616">
              <w:rPr>
                <w:rFonts w:ascii="Times New Roman" w:hAnsi="Times New Roman"/>
                <w:sz w:val="24"/>
                <w:szCs w:val="24"/>
              </w:rPr>
              <w:softHyphen/>
              <w:t>фективного решения разнообразных коммуникативных задач</w:t>
            </w:r>
          </w:p>
          <w:p w:rsidR="00034616" w:rsidRPr="00034616" w:rsidRDefault="00034616" w:rsidP="00034616">
            <w:pPr>
              <w:pStyle w:val="af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B5530" w:rsidRPr="00E42D49" w:rsidRDefault="001B5530" w:rsidP="001B553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5530" w:rsidRPr="00C97D67" w:rsidRDefault="001B5530" w:rsidP="001B5530">
      <w:pPr>
        <w:spacing w:after="0"/>
        <w:ind w:left="260"/>
        <w:rPr>
          <w:rFonts w:ascii="Times New Roman" w:hAnsi="Times New Roman" w:cs="Times New Roman"/>
          <w:sz w:val="24"/>
          <w:szCs w:val="24"/>
        </w:rPr>
        <w:sectPr w:rsidR="001B5530" w:rsidRPr="00C97D67">
          <w:pgSz w:w="16840" w:h="11906" w:orient="landscape"/>
          <w:pgMar w:top="1137" w:right="858" w:bottom="826" w:left="1440" w:header="0" w:footer="0" w:gutter="0"/>
          <w:cols w:space="720" w:equalWidth="0">
            <w:col w:w="14540"/>
          </w:cols>
        </w:sectPr>
      </w:pPr>
    </w:p>
    <w:p w:rsidR="00B53B4C" w:rsidRDefault="00B53B4C" w:rsidP="00FC3C0A">
      <w:pPr>
        <w:ind w:firstLine="709"/>
        <w:jc w:val="center"/>
        <w:rPr>
          <w:rStyle w:val="10"/>
          <w:rFonts w:eastAsiaTheme="minorHAnsi"/>
        </w:rPr>
      </w:pPr>
    </w:p>
    <w:p w:rsidR="00B53B4C" w:rsidRPr="002F01BE" w:rsidRDefault="00B53B4C" w:rsidP="00B53B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B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УРОКОВ  ИСТОРИИ</w:t>
      </w:r>
    </w:p>
    <w:p w:rsidR="003071F2" w:rsidRDefault="00FC3C0A" w:rsidP="00FC3C0A">
      <w:pPr>
        <w:ind w:firstLine="709"/>
        <w:jc w:val="center"/>
        <w:rPr>
          <w:rStyle w:val="10"/>
          <w:rFonts w:eastAsiaTheme="minorHAnsi"/>
        </w:rPr>
      </w:pPr>
      <w:bookmarkStart w:id="13" w:name="_Toc19083487"/>
      <w:r w:rsidRPr="00894CDC">
        <w:rPr>
          <w:rStyle w:val="10"/>
          <w:rFonts w:eastAsiaTheme="minorHAnsi"/>
        </w:rPr>
        <w:t>7  КЛАСС</w:t>
      </w:r>
      <w:bookmarkEnd w:id="13"/>
    </w:p>
    <w:p w:rsidR="00BE6FEC" w:rsidRDefault="00BE6FEC" w:rsidP="00FC3C0A">
      <w:pPr>
        <w:ind w:firstLine="709"/>
        <w:jc w:val="center"/>
        <w:rPr>
          <w:rStyle w:val="10"/>
          <w:rFonts w:eastAsiaTheme="minorHAnsi"/>
        </w:rPr>
      </w:pPr>
    </w:p>
    <w:tbl>
      <w:tblPr>
        <w:tblW w:w="157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1134"/>
        <w:gridCol w:w="1280"/>
        <w:gridCol w:w="851"/>
        <w:gridCol w:w="2268"/>
        <w:gridCol w:w="1563"/>
        <w:gridCol w:w="2122"/>
        <w:gridCol w:w="5670"/>
      </w:tblGrid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Кол-во часов раздела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Форма урока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Планируемые результаты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Введение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Что изучает история Нового времени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(введение в урок)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Вводный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Раскрывают значение терминов «новое время», «исторические источники»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Участвуют в обсуждении вопроса о том, для чего нужно знать историю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Определяют место «нового времени» на ленте времени.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Изучают историческую карту мира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Научатся определять,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074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что изучает новая история. Хронологические рамки нового времени. Человек Нового времени. Черты нового общества.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Получат возможность научиться: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Работать с учебником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Регулятивные: ставят учебные задачи на основе соотнесения того, что уже известно и усвоено, и того, что ещё не известно.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Познавательные: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softHyphen/>
              <w:t>тельную цель.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Коммуникативные: формулируют собственное мнение и позицию, за</w:t>
            </w: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softHyphen/>
              <w:t>дают вопросы, строят понятные для партнёра высказывания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softHyphen/>
              <w:t>чивый учебно- познавательный интерес к новому курсу истории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миров.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открытия и выход к Мировому океану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Характеризуют новые изобретения. Составляют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таблицу. Подготавливают сообщения и мини презентации о путешественниках. Сравнивают экспедиции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БартоломеоДиаша и Васко да Гама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П.: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Научатся объяснять термины, характеризовать важнейшие изобретения, перечислять причины Великих географических открытий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Регулятивные: ставят учебные задачи на основе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соотнесения того, что уже известно и усвоено, и того, что ещё не известно.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тельную цель.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формулируют собственное мнение и позицию, за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дают вопросы, строят понятные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Осмысливают гуманистические традиции и ценности современного общества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E92B46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Великие географич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еские открытия и их последствия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изучение нового материала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Показывать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на карте территории европейских государств.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Рассказывать о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географических открытиях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Научатся</w:t>
            </w:r>
            <w:r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определять роль и зна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чение европейской колонизации в формировании современной Европы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Получат возможность научиться: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работать с картой, составлять рассказ, готовить сообщения и презентации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ставят учебную задачу, определяют последователь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промежуточных целей с учё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ляют план и алгоритм действий.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тельную цель, используют общие приёмы решения задач.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допускают возможность различных точек зре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чивый учебно- познавательный интерес к новым общим способам решения задач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E92B46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Усиление королевской власти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XVII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Абсолютизм в Европе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устный рассказ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Объясняют термины, характеризующие политическую власть и другие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органы государственной власти.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Проект: эмблема абсолютной королевской власти.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lastRenderedPageBreak/>
              <w:t xml:space="preserve">Научатся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термины: абсолютизм, парламент, меркантилизм, централизованные национальные государства. </w:t>
            </w: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Получат возможность научиться:</w:t>
            </w:r>
            <w:r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какими способами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абсолютные монархии осуществляли контроль заместной и судебной властями, какую роль в укреплении власти играла религия,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составлять план рассказа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учитывают установ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ствляют пошаговый контроль.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учитывают разные мнения и стремятся к коор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динации различных позиций в со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венное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мнение и позицию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Выражают адек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E92B46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Дух предприним</w:t>
            </w:r>
            <w:r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ательства преобразует экономику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E92B46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ризуют черты мировой экономики.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Составляют рассказ по выбору.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Научатся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определять термины: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мировая экономика, торговые компании, монополии, биржи и банки, мануфактура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Получат возможность научиться</w:t>
            </w:r>
            <w:r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iCs/>
                <w:spacing w:val="-10"/>
                <w:sz w:val="24"/>
                <w:szCs w:val="24"/>
                <w:lang w:eastAsia="ru-RU"/>
              </w:rPr>
              <w:t>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мировую экономику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принимают и сохра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але в сотрудничестве с учителем. </w:t>
            </w:r>
            <w:r w:rsidRPr="001074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ставят и форму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сти при решении проблемы. </w:t>
            </w:r>
            <w:r w:rsidRPr="001074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проявляют ак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сотрудниче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ство)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Имеют целост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Европа в новое 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exact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Европейское общество в раннее Новое время.</w:t>
            </w:r>
          </w:p>
          <w:p w:rsidR="00BE6FEC" w:rsidRPr="0010743C" w:rsidRDefault="00BE6FEC" w:rsidP="004B03C3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Объясняют черты нового капиталистическо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го общества, положение разных слоев населения.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Научатся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объяснять термины, обозначающие новые занятия и новые слои населения.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характеризовать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зарождающееся капиталистическое хозяйство.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реа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лизации, в том числе во внутреннем плане.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10743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в парах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чивый учебно- познавательный интерес к новым общим способам решения задач.</w:t>
            </w:r>
          </w:p>
          <w:p w:rsidR="00BE6FEC" w:rsidRPr="0010743C" w:rsidRDefault="00BE6FEC" w:rsidP="004B03C3">
            <w:pPr>
              <w:spacing w:after="0" w:line="247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E92B46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Повседневная жизнь.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Виртуальная экскурсия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Рассказывают о повседневной жизни европейцев.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самостоятельную работу с опорой на содержание изученной темы.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Научатся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арактеризовать произошедшие в XVI – XVII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веках изменения в повседневной жизни европейцев.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Получат возможность провести виртуальную экскурсию по Лондону 17 века.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определяют после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ствий.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договаривают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чивые эстетиче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ские предпочте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Великие гуманисты Европы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hAnsi="Times New Roman" w:cs="Times New Roman"/>
                <w:sz w:val="24"/>
                <w:szCs w:val="24"/>
              </w:rPr>
              <w:t>Урок -мини-конференция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Совершают виртуальную экскурсию по Вечному городу.  Работают над проектом «Возрождение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человека»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Научатся определять термины: гуманизм, утопия, Возрождение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Получат возможность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познакомиться с идеями гуманистов</w:t>
            </w:r>
          </w:p>
          <w:p w:rsidR="00BE6FEC" w:rsidRPr="0010743C" w:rsidRDefault="00BE6FEC" w:rsidP="004B03C3">
            <w:pPr>
              <w:tabs>
                <w:tab w:val="left" w:pos="11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ставят учебную за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дачу, определяют последователь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промежуточных целей с учё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ляют план и алгоритм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действий.</w:t>
            </w:r>
          </w:p>
          <w:p w:rsidR="00BE6FEC" w:rsidRPr="0010743C" w:rsidRDefault="00BE6FEC" w:rsidP="004B03C3">
            <w:pPr>
              <w:tabs>
                <w:tab w:val="left" w:pos="11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тельную цель, используют общие приёмы решения задач.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допускают возможность различных точек зре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чивый учебно- познавательный интерес к новым общим способам решения задач.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худо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жественной культуры Возрождения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Выбирают и описывают живописное или скульптурное произведение одного из авторов, упомянутых в учебнике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Знакомятся с титанами Возрождения. Получат возможность узнать, что эпоха Возрождения внесла огромный вклад в мировую художественную культуру.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ставят учебную за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дачу, определяют последователь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промежуточных целей с учё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ляют план и алгоритм действий.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тельную цель, используют общие приёмы решения задач.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допускают возможность различных точек зре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чивые эстетиче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ские предпочте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и ориентации на искусство, как значимую сферу человеческой жизни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Рождение новой европейской науки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изучения новой темы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Заполняют таблицу. Обсуждают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классе: в чем заключается независимость мышления?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Подтвердить своё мнение фактами из жизни учёных раннего Нового времени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Научатся характеризовать деятельность учёных раннего Нового времени. Получат возможность научится сравнивать методы познания мира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 ставят учебную задачу, определяют последовательность промежуточных целей с учётом конечного результата, соста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вляют план и алгоритм действий.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самостоятельно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тельную цель, используют общие приёмы решения задач. Коммуникативные: допускают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возможность различных точек зре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эмпатию как осознан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ное понимание чувств др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угих людей и сопере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живание им.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Эпоха Реформации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Начало Реформации в Европе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омбинированный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Рассказывают о Реформации и её причинах.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Анализируют параграф и документ.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материалы учебника и Интернет-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ресурсы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Объясняютзначение понятий.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план ответа на вопрос: «Причины Реформации».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Научатся определять термины: Реформация, революция, обмирщение сознания, лютеранская церковь, протестант.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Получат возможность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называть причины Реформации в Европе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определяют после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лей с учётом конечного результата, составляют план и алгоритм дей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ствий.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договаривают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чивый учебно- познавательный интерес к новым общим способам решения задач.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Контрреформация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Обсуждают фрагмент из работы Лойолы «Духовные упражнения» и ответить на вопрос: какими чертами характера, по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мнению автора, должен обладать человек, верящий в Бога.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Научатся определять термины: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Контрреформация, религиозные войны,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кальвинизм, иезуиты, аутодафе.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Получат возможность научиться: характеризовать учение Кальвина</w:t>
            </w:r>
          </w:p>
          <w:p w:rsidR="00BE6FEC" w:rsidRPr="0010743C" w:rsidRDefault="00BE6FEC" w:rsidP="004B03C3">
            <w:pPr>
              <w:tabs>
                <w:tab w:val="left" w:pos="1194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принимают и сохра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няют учебную задачу; планируют свои действия в соответствии с 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ставленной задачей и условиями её реализации,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том числе во внутрен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нем плане.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Познавательные: используют знаково-символические средства, в том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числе модели и схемы, для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познавательных задач.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аргументируют свою позицию и координируют её с позициями партнёров в сотрудни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честве при выработке общего реше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ния в совместной деятельности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эмпатию как осознан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ное понимание чувств других людей и сопере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живание им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Королевская власть и Реформация в Англии. Борьба за господство на морях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изучени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логичный рассказ об исторических деятелях. Выделяют и записывают в тетрадь мероприятия королевы Елизаветы, обеспечившие успех её правлению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Научатся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выделять особенности Реформации в Англии. Получат возможность изучить особенности правления Тюдоров, Стюартов 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планируют свои действия в соответствии с постав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ленной задачей и условиями её реа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лизации, оценивают правильность выполнения действия.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самостоятельно выделяют и формулируют познавательную цель, используют общие приёмы решения поставленных задач.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участвуют в коллективном обсуждении про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блем, проявляют активность во вза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имодействии для решения коммуни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кативных и познавательных задач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свою личностную пози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цию, адекватную дифференциро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ванную само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оценку своих ус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пехов в учебе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Религиозные войны и укрепление абсолютной монархии во Франции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омбинированный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Рассказываюто религиозных войнах во Франции, о пр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имирении гугенотов и католиков.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Оценивают деятельность кардинала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Ришелье</w:t>
            </w:r>
            <w:r w:rsidRPr="002050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парах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определять причины религиозных войн во Франции, Варфоломеевской ночи.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Получат возможность научиться: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материалы параграфа и документа, давать оценку деятельности исторических деятелей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адекватно воспри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нимают предложения и оценку учи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телей, товарищей, родителей и дру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гих людей.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 выбирают наибо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лее эффективные способы решения задач, контролируют и оценивают процесс и результат деятельности.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Коммуникативные: договаривают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ся о распределении функций и ролей в совместной деятельности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Определяют свою личностную пози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цию, адекватную дифференциро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ванную само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оценку своих ус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пехов в учебе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Английская революция середины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века.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омбинированный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календарь событий по теме.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Выполняютсамостоятельную работу с опорой на содержание изученной темы.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определять: имена участников революции, термины, характеризующие политические органы и политическую деятельность. Получат возможность научиться: составлять календарь событий по теме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ставят учебные за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дачи на основе соотнесения того, что уже известно и усвоено, и того, что ещё неизвестно. Познавательные: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тельную цель.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 формулируют собственное мнение и позицию, за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дают вопросы, строят понятные для партнёра высказывания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Осмысливают гу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манистические традиции и цен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ности современ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ного общества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Освободительная война в Нидерландах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омбинированный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план «Причины освободительной борьбы Нидерландов против Испании».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группах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Научатся определять термины, характеризующие политическую власть и ее органы.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Получат возможность научится объяснять причины освободительной войны в Нидерландах, ее значение.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сознательно организовывают и регулируют свою деятельность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Познавательные: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Овладевают умениями работать с учебной и внешкольной информацией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Коммуникативные: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сотрудничать с соучениками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Осваивают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и осмысливают социально-нравственный опыт предшествующих поколений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Ограниченная монархия в Англии конца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XVIII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омбинированный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Продолжают работу с терминами и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хронологией.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развернутый план по теме.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Работают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 исторической картой. Подготавливают сообщение о Кромвеле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Научатся определять термины, давать характеристику историческим деятелям, хронологию.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Получат возможность научиться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составлять развернутый план по теме, объяснять, почему события 1688 г. получили название «славной революции», работать с исторической картой.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Регулятивные: ставят учебную за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дачу, определяют последователь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ность промежуточных целей с учё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том конечного результата, состав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ляют план и алгоритм действий.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тельную цель, используют общие приёмы решения задач.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допускают возможность различных точек зре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дународные отношения в XVI – XVIII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 (1618-1648гг.)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омбинированный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53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Подготавливают устную презентацию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тему «Тридцатилетняя война».Работают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в группах по заданиям.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Научатся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определять причины международных конфликтов.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анализиро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вать фрагменты истори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ческого источника и выявлять характерные черты Тридцатилетней войны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учитывают установ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ствляют пошаговый контроль.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учитывают разные мнения и стремятся к коор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динации различных позиций в со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венное мнение и позицию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Выражают адек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ватное понимание причин успеха/ неуспеха учебной деятельности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Эпоха Просвеще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Великие Просветители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Европы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рок изучения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нового материала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Составляют таблицу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«Основные идеи просветителей».</w:t>
            </w:r>
          </w:p>
          <w:p w:rsidR="00BE6FEC" w:rsidRPr="001053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документами, текстом учебника.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Научатся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определять ценности, лежащие в основе культуры Эпохи Просвещения.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Получат возможность научиться: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называть основные идеи эпохи просвещения, значение их для 18 века и для нашего времени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принимают и сохра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ле в сотрудничестве с учителем.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ставят и форму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при решении проблемы.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ак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тивность во взаимодействии для 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шения коммуникативных и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задач (задают вопросы, формулируют свои затруднения, предлагают помощь и сотрудни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чество)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Имеют целост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ный, социально ориентированный взгляд на мир в единстве и раз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нообразии наро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дов, культур и 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лигий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художественной культуры Просвещения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Урок изучения нового материала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учебником, дополнительной литературой.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Подготавливают сообщение о жизненном пути и творчестве одного из деятелей искусства эпохи Просвещения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Научатся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определять цели и главное назначение искусства просветителей.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Получат возможность познакомиться с основными культурными достижениями Европы 17-18 вв.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ализации, в том числе во внутрен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нем плане.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ставят и форму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лируют цели и проблему урока; осознанно и произвольно строят сообщения в устной и письменной форме, в том числе творческого и исследовательского характера.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адекватно ис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реобладании учебно-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тельных мотивов и предпочтении социального спо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и экономика «старого порядка»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Обсуждают в группах состояние экономики страны, его социальные эффекты.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Перечисляют условия промышленного переворота в Англии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Составляют план ответа по теме «Переворот в сельском хозяйстве»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Подготавливают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сообщение об изобретателях.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Научатся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определять термины: огораживания, капиталистические отношения, промышленный переворот.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оценивать важн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ейшие технические изобретения XVIII</w:t>
            </w:r>
            <w:r w:rsidRPr="001074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века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её реализации, оценивают правиль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ность выполнения действия.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познавательную цель, используют общие приёмы решения поставленных задач.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участвуют в кол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действии для решения коммуника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тивных и познавательных задач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доб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рожелательность и эмоционально- нравственную отзывчивость, эмпатию, как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понимание чувств других людей и сопережива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ние им 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Государства Европы и Америки в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за независимость британских колоний в Северной Америке.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Урок изуче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softHyphen/>
              <w:t>ния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нового материала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Составляют рассказ о первых колониях и их жителях.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Работают с исторической картой.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Научатся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характеризовать особенности жизни колонистов.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объяснять причины конфликта между жителями колоний и английской короной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ставят учебную задачу, определяют последователь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ность промежуточных целей с учё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том конечного результата, состав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ляют план и алгоритм действий.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Познавательные: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тельную цель, используют общие приёмы решения задач.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Коммуникативные: допускают возможность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различных точек зре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ния, в том числе не совпадающих с их собственной, и ориентируются на позицию партнёра в общении и взаимодействии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революции во Франции.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омбиниро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Устанавливают причинно-следственные связи между затяжной войной и разрастанием недовольства крестьян.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Характеризуют со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циальные движения: цели, состав участников, основные события, результаты. Оценивают по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ступки лидеров восстаний.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Научатся определять термины: жакерия.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 xml:space="preserve">Получат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возможность </w:t>
            </w:r>
            <w:r w:rsidRPr="0010743C">
              <w:rPr>
                <w:rFonts w:ascii="Times New Roman" w:eastAsia="Calibri" w:hAnsi="Times New Roman" w:cs="Times New Roman"/>
                <w:spacing w:val="-20"/>
                <w:sz w:val="24"/>
                <w:szCs w:val="24"/>
                <w:lang w:eastAsia="ru-RU"/>
              </w:rPr>
              <w:t>научиться: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называть причины и лидеров кре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стьянских войн в Англии и Франции; объяснять причины ненависти кре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стьян к чиновникам и давать собственную оценку действиям вос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ставших, а также определять причины поражения крестьянских восстаний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Регулятивные: учитывают установ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ленные правила в планировании и контроле способа решения, осуще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ствляют пошаговый контроль.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Познавательные: самостоятельно создают алгоритмы деятельности при решении проблем различного характера.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Коммуникативные: учитывают разные мнения и стремятся к коор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динации различных позиций в со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трудничестве, формулируют собст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венное мнение и позицию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Выражают адек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Война за независимость. Создание США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изучени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Составляют устный рассказ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«Американцы борются за независимость».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Научатся называть события войны за независимость.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 возможность познакомиться с Декларацией независимости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Регулятивные: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Познавательные: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Коммуникативные: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ушение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монархии и установление я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кобинской диктатуры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Урок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изучени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нового материала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Работают с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учебником.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Объясняют сущность якобинской диктатуры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Выполняют задания с кратким ответом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Научатся определять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революционные политические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группировки.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текст документа; выделять главное.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Регулятивные: принимают и сохра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задачу, учитывают выделенные учителем ориентиры действия в новом учебном матери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але в сотрудничестве с учителем. Познавательные: ставят и форму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проблему урока, самостоя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тельно создают алгоритм деятельно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сти при решении проблемы.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 xml:space="preserve"> проявляют ак</w:t>
            </w:r>
            <w:r w:rsidRPr="001074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softHyphen/>
              <w:t>тивность во взаимодействии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для 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1074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шения коммуникативных 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</w:r>
            <w:r w:rsidRPr="0010743C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тельных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задач (задают вопросы, формулируют свои затруднения, предлагают помощь и сотрудниче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ство)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Выражают адек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ватное понимание причин успеха/ неуспеха учебной деятельности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Термидорианский режим и Директория.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Комбиниро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softHyphen/>
              <w:t>ванный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Выписывают термины.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план по теме «Раскол среди якобинцев»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Пишут эссе о Наполеоне Бонапарте или подготавливают устное сообщение, презентацию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Научатся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определять термины, определяют сущность переворота 9 термидора. Характеризуют Конституцию 1795 г.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Получат возможность научиться: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оценивать значение Французской революции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планируют свои действия в соответствии с постав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лизации, в том числе во внутреннем плане.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ставят и форму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лируют цели и проблему урока; осознанно и произвольно строят со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общения в устной и письменной форме, в том числе творческого и исследовательского характера.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адекватно ис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пользуют речевые средства для эф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фективного решения разнообразных коммуникативных задач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мость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учения, выраженную в преобладании учебно-познава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мотивов и предпочтении социального спо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Востока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Востока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Комбиниро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softHyphen/>
              <w:t>ванный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Работают по карте и в парах.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Комментируют ме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softHyphen/>
              <w:t xml:space="preserve">стоположение стран Ближнего и Среднего Востока. </w:t>
            </w:r>
          </w:p>
          <w:p w:rsidR="00BE6FEC" w:rsidRPr="00E1498A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Составляют рассказ по выбору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E1498A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Научатся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определять термины: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Образование Османской империи,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янычары, государство Сефевидов.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 возможность характеризовать традиционные общества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определяют после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довательность промежуточных це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лей с учётом конечного результата, составляют план и определяют 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следовательность действий.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ориентируются в разнообразии способов решения познавательных задач, выбирают наиболее эффективные из них.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договаривают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ся о распределении функций и ролей в совместной деятельности; задают вопросы, необходимые для органи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зации собственной деятельности и сотрудничества с партнёром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Проявляют устой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чивый учебно- познавательный интерес к новым общим способам решения задач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 Южной и Восточной Азии.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Комбиниров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анный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Показывают на карте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страны Южной и Восточной Азии.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с учебником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иллюстрации к параграфу, Интернет,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Работают в парах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Научатся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давать характеристику империи Великих Моголов.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Получат возможность оценивать положительные и отрицательные стороны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политики «закрытия» Китая и Японии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принимают и сохра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няют учебную задачу; планируют свои действия в соответствии с 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ставленной задачей и условиями её реализации, в том числе во внутрен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нем плане.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используют знаково-символические средства, в том числе модели и схемы для решения познавательных задач.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аргументируют свою позицию и координируют её с позициями партнёров в сотрудни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честве при выработке общего реше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ния в совместной деятельности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Проявляют эмпатию, как осознан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ное понимание чувств других людей и сопере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живание им</w:t>
            </w:r>
          </w:p>
        </w:tc>
      </w:tr>
      <w:tr w:rsidR="00BE6FEC" w:rsidRPr="0010743C" w:rsidTr="004B03C3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итоги Новой истории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74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вв. Итоговое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Повторительно-обобщающий </w:t>
            </w:r>
            <w:r w:rsidRPr="001074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Заполняют таблицу «Основные итоги развития общества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период раннего Нового времени». 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</w:rPr>
              <w:t>Выполняют контрольный тест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Характеризуют основное содержание истории раннего Нового времени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Получат возможность научиться оценивать свои знания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Регулятивные: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ленной задачей и условиями её ре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ализации, оценивают правильность выполнения действия. 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Познавательные: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тельную цель, используют общие приёмы решения поставленных задач.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743C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Коммуникативные: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участвуют в кол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лективном обсуждении проблем, проявляют активность во взаимо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действии для решения коммуника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тивных и познавательных задач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Определяют внутреннюю 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зицию обучающе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гося на уровне положительного отношения к об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разовательному процессу; пони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мают необходи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мость учения, выраженную в преобладании учебно-познава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тельных мотивов и предпочтении социального спо</w:t>
            </w:r>
            <w:r w:rsidRPr="0010743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соба оценки знаний</w:t>
            </w:r>
          </w:p>
          <w:p w:rsidR="00BE6FEC" w:rsidRPr="0010743C" w:rsidRDefault="00BE6FEC" w:rsidP="004B03C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E6FEC" w:rsidRPr="00FC3C0A" w:rsidRDefault="00BE6FEC" w:rsidP="00BE6FE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BE6FEC" w:rsidRPr="00FC3C0A">
          <w:pgSz w:w="16840" w:h="11906" w:orient="landscape"/>
          <w:pgMar w:top="1125" w:right="858" w:bottom="591" w:left="1440" w:header="0" w:footer="0" w:gutter="0"/>
          <w:cols w:space="720" w:equalWidth="0">
            <w:col w:w="14540"/>
          </w:cols>
        </w:sectPr>
      </w:pPr>
    </w:p>
    <w:p w:rsidR="0072692A" w:rsidRDefault="0072692A" w:rsidP="00FC3C0A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53B4C" w:rsidRPr="002F01BE" w:rsidRDefault="00B53B4C" w:rsidP="00B53B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01BE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УРОКОВ  ИСТОРИИ</w:t>
      </w:r>
    </w:p>
    <w:p w:rsidR="0072692A" w:rsidRDefault="0072692A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2A" w:rsidRPr="00DE2EBB" w:rsidRDefault="00481CE9" w:rsidP="003254BA">
      <w:pPr>
        <w:pStyle w:val="1"/>
        <w:jc w:val="center"/>
        <w:rPr>
          <w:sz w:val="24"/>
          <w:szCs w:val="24"/>
        </w:rPr>
      </w:pPr>
      <w:bookmarkStart w:id="14" w:name="_Toc19083488"/>
      <w:r w:rsidRPr="003254BA">
        <w:rPr>
          <w:rFonts w:eastAsiaTheme="minorHAnsi"/>
        </w:rPr>
        <w:t>8 КЛАСС</w:t>
      </w:r>
      <w:bookmarkEnd w:id="14"/>
    </w:p>
    <w:p w:rsidR="0072692A" w:rsidRPr="00DE2EBB" w:rsidRDefault="0072692A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2A" w:rsidRPr="00DE2EBB" w:rsidRDefault="0072692A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6"/>
        <w:tblW w:w="14743" w:type="dxa"/>
        <w:tblInd w:w="-885" w:type="dxa"/>
        <w:tblLayout w:type="fixed"/>
        <w:tblLook w:val="04A0"/>
      </w:tblPr>
      <w:tblGrid>
        <w:gridCol w:w="709"/>
        <w:gridCol w:w="1277"/>
        <w:gridCol w:w="1417"/>
        <w:gridCol w:w="851"/>
        <w:gridCol w:w="1701"/>
        <w:gridCol w:w="1417"/>
        <w:gridCol w:w="2552"/>
        <w:gridCol w:w="4819"/>
      </w:tblGrid>
      <w:tr w:rsidR="0072692A" w:rsidRPr="001B65CD" w:rsidTr="004A2077">
        <w:tc>
          <w:tcPr>
            <w:tcW w:w="709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№</w:t>
            </w:r>
          </w:p>
        </w:tc>
        <w:tc>
          <w:tcPr>
            <w:tcW w:w="1277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Учебная неделя</w:t>
            </w:r>
          </w:p>
        </w:tc>
        <w:tc>
          <w:tcPr>
            <w:tcW w:w="1417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Тема раздела</w:t>
            </w:r>
          </w:p>
        </w:tc>
        <w:tc>
          <w:tcPr>
            <w:tcW w:w="851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Кол-во часов раздела</w:t>
            </w:r>
          </w:p>
        </w:tc>
        <w:tc>
          <w:tcPr>
            <w:tcW w:w="1701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Форма урока</w:t>
            </w:r>
          </w:p>
        </w:tc>
        <w:tc>
          <w:tcPr>
            <w:tcW w:w="2552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Содержание</w:t>
            </w:r>
          </w:p>
        </w:tc>
        <w:tc>
          <w:tcPr>
            <w:tcW w:w="4819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center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Планируемый результат</w:t>
            </w:r>
          </w:p>
        </w:tc>
      </w:tr>
      <w:tr w:rsidR="0072692A" w:rsidRPr="001B65CD" w:rsidTr="004A2077">
        <w:tc>
          <w:tcPr>
            <w:tcW w:w="709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7</w:t>
            </w:r>
          </w:p>
        </w:tc>
        <w:tc>
          <w:tcPr>
            <w:tcW w:w="4819" w:type="dxa"/>
          </w:tcPr>
          <w:p w:rsidR="0072692A" w:rsidRPr="001B65CD" w:rsidRDefault="0072692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8</w:t>
            </w:r>
          </w:p>
        </w:tc>
      </w:tr>
      <w:tr w:rsidR="0072692A" w:rsidRPr="001B65CD" w:rsidTr="004A2077">
        <w:tc>
          <w:tcPr>
            <w:tcW w:w="709" w:type="dxa"/>
          </w:tcPr>
          <w:p w:rsidR="0072692A" w:rsidRPr="001B65CD" w:rsidRDefault="000161C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72692A" w:rsidRPr="001B65CD" w:rsidRDefault="000161C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72692A" w:rsidRPr="001B65CD" w:rsidRDefault="005D2F50" w:rsidP="005D2F50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>Становление индустриального общества. Человек в новую эпоху.</w:t>
            </w:r>
            <w:r w:rsidRPr="001B65CD">
              <w:rPr>
                <w:sz w:val="24"/>
                <w:szCs w:val="24"/>
              </w:rPr>
              <w:t xml:space="preserve"> </w:t>
            </w:r>
          </w:p>
          <w:p w:rsidR="005D2F50" w:rsidRPr="001B65CD" w:rsidRDefault="005D2F50" w:rsidP="005D2F50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72692A" w:rsidRPr="001B65CD" w:rsidRDefault="005D2F50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72692A" w:rsidRPr="001B65CD" w:rsidRDefault="004933E1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От традиционного общества к обществу индустриальному</w:t>
            </w:r>
          </w:p>
        </w:tc>
        <w:tc>
          <w:tcPr>
            <w:tcW w:w="1417" w:type="dxa"/>
          </w:tcPr>
          <w:p w:rsidR="0072692A" w:rsidRPr="001B65CD" w:rsidRDefault="00A14822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открытия нового знания</w:t>
            </w:r>
          </w:p>
        </w:tc>
        <w:tc>
          <w:tcPr>
            <w:tcW w:w="2552" w:type="dxa"/>
          </w:tcPr>
          <w:p w:rsidR="0072692A" w:rsidRPr="001B65CD" w:rsidRDefault="000E3031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bCs/>
                <w:color w:val="000000"/>
                <w:sz w:val="24"/>
                <w:szCs w:val="24"/>
              </w:rPr>
              <w:t xml:space="preserve">От традиционного общества к обществу индустриальному. Модернизация — процесс разрушения традиционного общества. </w:t>
            </w:r>
            <w:r w:rsidRPr="001B65CD">
              <w:rPr>
                <w:color w:val="000000"/>
                <w:sz w:val="24"/>
                <w:szCs w:val="24"/>
              </w:rPr>
              <w:t xml:space="preserve">Основные черты индустриального общества (классического капитализма): свобода, господство товарного производства и рыночных отношений, конкуренция, быстрая техническая модернизация. Завершение </w:t>
            </w:r>
            <w:r w:rsidRPr="001B65CD">
              <w:rPr>
                <w:color w:val="000000"/>
                <w:sz w:val="24"/>
                <w:szCs w:val="24"/>
              </w:rPr>
              <w:lastRenderedPageBreak/>
              <w:t>промышленного переворота</w:t>
            </w:r>
          </w:p>
        </w:tc>
        <w:tc>
          <w:tcPr>
            <w:tcW w:w="4819" w:type="dxa"/>
          </w:tcPr>
          <w:p w:rsidR="000E3031" w:rsidRPr="001B65CD" w:rsidRDefault="000E3031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lastRenderedPageBreak/>
              <w:t>Личностные</w:t>
            </w:r>
            <w:r w:rsidRPr="001B65CD">
              <w:rPr>
                <w:sz w:val="24"/>
                <w:szCs w:val="24"/>
              </w:rPr>
              <w:t xml:space="preserve"> Проявляют устойчивый учебно-познавательный интерес к новым общим способам решения задач </w:t>
            </w:r>
          </w:p>
          <w:p w:rsidR="000E3031" w:rsidRPr="001B65CD" w:rsidRDefault="000E3031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Регулятивные:</w:t>
            </w:r>
            <w:r w:rsidRPr="001B65CD">
              <w:rPr>
                <w:sz w:val="24"/>
                <w:szCs w:val="24"/>
              </w:rPr>
              <w:t xml:space="preserve"> ставят учебную задачу, определяют последовательность промежуточных целей с учётом конечного результата, составляют план и алгоритм </w:t>
            </w:r>
          </w:p>
          <w:p w:rsidR="000E3031" w:rsidRPr="001B65CD" w:rsidRDefault="000E3031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Познавательные:</w:t>
            </w:r>
            <w:r w:rsidRPr="001B65CD">
              <w:rPr>
                <w:sz w:val="24"/>
                <w:szCs w:val="24"/>
              </w:rPr>
              <w:t xml:space="preserve"> самостоятельно выделяют и формулируют познавательную </w:t>
            </w:r>
          </w:p>
          <w:p w:rsidR="005D2F50" w:rsidRPr="001B65CD" w:rsidRDefault="000E3031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Коммуникативные:</w:t>
            </w:r>
            <w:r w:rsidRPr="001B65CD">
              <w:rPr>
                <w:sz w:val="24"/>
                <w:szCs w:val="24"/>
              </w:rPr>
              <w:t xml:space="preserve">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</w:t>
            </w:r>
          </w:p>
          <w:p w:rsidR="007B7E80" w:rsidRPr="00AE36D0" w:rsidRDefault="007B7E80" w:rsidP="007B7E80">
            <w:pPr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Предметные</w:t>
            </w:r>
            <w:r w:rsidRPr="00AE36D0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Научатся определять термины: Традиционное общество;  индустриальное общество, модернизация, эшелоны капитал. развития; индустриализация; индустриал. революция; демократизация; обмирщение </w:t>
            </w:r>
            <w:r w:rsidRPr="001B65CD">
              <w:rPr>
                <w:sz w:val="24"/>
                <w:szCs w:val="24"/>
              </w:rPr>
              <w:lastRenderedPageBreak/>
              <w:t>сознания; правовое государство; гражданское общество.</w:t>
            </w:r>
          </w:p>
          <w:p w:rsidR="007B7E80" w:rsidRPr="001B65CD" w:rsidRDefault="007B7E80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A7C65" w:rsidRPr="001B65CD" w:rsidTr="004A2077">
        <w:tc>
          <w:tcPr>
            <w:tcW w:w="709" w:type="dxa"/>
          </w:tcPr>
          <w:p w:rsidR="004A7C65" w:rsidRPr="001B65CD" w:rsidRDefault="004A7C65" w:rsidP="001D302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277" w:type="dxa"/>
          </w:tcPr>
          <w:p w:rsidR="004A7C65" w:rsidRPr="001B65CD" w:rsidRDefault="004A7C65" w:rsidP="001D302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4A7C65" w:rsidRPr="001B65CD" w:rsidRDefault="004A7C65" w:rsidP="001D3028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C65" w:rsidRPr="001B65CD" w:rsidRDefault="004A7C65" w:rsidP="001D302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7C65" w:rsidRPr="001B65CD" w:rsidRDefault="004A7C65" w:rsidP="001D3028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Индустриальная революция: достижения и проблемы.</w:t>
            </w:r>
          </w:p>
        </w:tc>
        <w:tc>
          <w:tcPr>
            <w:tcW w:w="1417" w:type="dxa"/>
          </w:tcPr>
          <w:p w:rsidR="004A7C65" w:rsidRPr="001B65CD" w:rsidRDefault="004A7C65" w:rsidP="001D3028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4A7C65" w:rsidRPr="001B65CD" w:rsidRDefault="004A7C65" w:rsidP="001D3028">
            <w:pPr>
              <w:tabs>
                <w:tab w:val="left" w:pos="284"/>
                <w:tab w:val="left" w:pos="70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Успехи машиностроения. Переворот в средствах транспорта. Дорожное строительство. Военная техника. Новые источники энергии. Капитализм свободной конкуренции. Экономические кризисы перепроизводства. Неравномерность развития капитализма. Усиление процесса концентрации производства и капиталов. Возрастание роли банков. Формы слияния предприятий. Корпорации и монополии.</w:t>
            </w:r>
          </w:p>
        </w:tc>
        <w:tc>
          <w:tcPr>
            <w:tcW w:w="4819" w:type="dxa"/>
          </w:tcPr>
          <w:p w:rsidR="004A7C65" w:rsidRPr="001B65CD" w:rsidRDefault="004A7C65" w:rsidP="001D30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Личностные</w:t>
            </w:r>
            <w:r w:rsidRPr="001B65CD">
              <w:rPr>
                <w:sz w:val="24"/>
                <w:szCs w:val="24"/>
              </w:rPr>
              <w:t xml:space="preserve"> Выражают адекватное понимание причин успеха/неуспеха учебной деятельности.</w:t>
            </w:r>
          </w:p>
          <w:p w:rsidR="004A7C65" w:rsidRPr="001B65CD" w:rsidRDefault="004A7C65" w:rsidP="001D3028">
            <w:pPr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Регулятивные:</w:t>
            </w:r>
            <w:r w:rsidRPr="001B65CD">
              <w:rPr>
                <w:sz w:val="24"/>
                <w:szCs w:val="24"/>
              </w:rPr>
              <w:t xml:space="preserve"> учитывают установленные правила в планировании и контроле способа решения, осуществляют пошаговый контроль. </w:t>
            </w:r>
          </w:p>
          <w:p w:rsidR="004A7C65" w:rsidRPr="001B65CD" w:rsidRDefault="004A7C65" w:rsidP="001D3028">
            <w:pPr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Познавательные:</w:t>
            </w:r>
            <w:r w:rsidRPr="001B65CD">
              <w:rPr>
                <w:sz w:val="24"/>
                <w:szCs w:val="24"/>
              </w:rPr>
              <w:t xml:space="preserve"> самостоятельно создают алгоритмы деятельности при решении проблем различного характера.</w:t>
            </w:r>
          </w:p>
          <w:p w:rsidR="004A7C65" w:rsidRPr="001B65CD" w:rsidRDefault="004A7C65" w:rsidP="001D30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Коммуникативные:</w:t>
            </w:r>
            <w:r w:rsidRPr="001B65CD">
              <w:rPr>
                <w:sz w:val="24"/>
                <w:szCs w:val="24"/>
              </w:rPr>
              <w:t xml:space="preserve"> 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7B7E80" w:rsidRPr="00AE36D0" w:rsidRDefault="007B7E80" w:rsidP="007B7E80">
            <w:pPr>
              <w:rPr>
                <w:b/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Предметные:</w:t>
            </w:r>
          </w:p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Индустриальная революция, свободный фабрично-заводской капитализм (общество свободной конкуренции), монополия, монополистический капитализм, империализм, конкуренция, экономический кризис, синдикат картель, трест, концерн</w:t>
            </w:r>
          </w:p>
          <w:p w:rsidR="007B7E80" w:rsidRPr="001B65CD" w:rsidRDefault="007B7E80" w:rsidP="001D302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A7C65" w:rsidRPr="001B65CD" w:rsidTr="004A2077">
        <w:tc>
          <w:tcPr>
            <w:tcW w:w="709" w:type="dxa"/>
          </w:tcPr>
          <w:p w:rsidR="004A7C65" w:rsidRPr="001B65CD" w:rsidRDefault="004A7C65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4A7C65" w:rsidRPr="001B65CD" w:rsidRDefault="004A7C65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4A7C65" w:rsidRPr="001B65CD" w:rsidRDefault="004A7C65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C65" w:rsidRPr="001B65CD" w:rsidRDefault="004A7C65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7C65" w:rsidRPr="001B65CD" w:rsidRDefault="004A7C65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Индустриальное общество: новые проблемы и новые ценности.</w:t>
            </w:r>
          </w:p>
        </w:tc>
        <w:tc>
          <w:tcPr>
            <w:tcW w:w="1417" w:type="dxa"/>
          </w:tcPr>
          <w:p w:rsidR="004A7C65" w:rsidRPr="001B65CD" w:rsidRDefault="004A7C65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4A7C65" w:rsidRPr="001B65CD" w:rsidRDefault="004A7C65" w:rsidP="0072692A">
            <w:pPr>
              <w:tabs>
                <w:tab w:val="left" w:pos="284"/>
                <w:tab w:val="left" w:pos="70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 xml:space="preserve">Миграция и эмиграция населения. Аристократия старая и новая. Новая буржуазия. Средний класс. Рабочий  класс. </w:t>
            </w:r>
            <w:r w:rsidRPr="001B65CD">
              <w:rPr>
                <w:color w:val="000000"/>
                <w:sz w:val="24"/>
                <w:szCs w:val="24"/>
              </w:rPr>
              <w:lastRenderedPageBreak/>
              <w:t>Женский и детский труд. Женское движение за уравнение в правах.</w:t>
            </w:r>
          </w:p>
        </w:tc>
        <w:tc>
          <w:tcPr>
            <w:tcW w:w="4819" w:type="dxa"/>
          </w:tcPr>
          <w:p w:rsidR="004A7C65" w:rsidRPr="001B65CD" w:rsidRDefault="004A7C65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lastRenderedPageBreak/>
              <w:t xml:space="preserve">Личностные </w:t>
            </w:r>
            <w:r w:rsidRPr="001B65CD">
              <w:rPr>
                <w:sz w:val="24"/>
                <w:szCs w:val="24"/>
              </w:rPr>
              <w:t xml:space="preserve">Имеют целостный, социально ориентированный взгляд на мир в единстве и разнообразии народов, культур и религий </w:t>
            </w:r>
          </w:p>
          <w:p w:rsidR="004A7C65" w:rsidRPr="001B65CD" w:rsidRDefault="004A7C65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Регулятивные:</w:t>
            </w:r>
            <w:r w:rsidRPr="001B65CD">
              <w:rPr>
                <w:sz w:val="24"/>
                <w:szCs w:val="24"/>
              </w:rPr>
              <w:t xml:space="preserve"> принимают и сохраняют учебную задачу, учитывают выделенные учителем ориентиры действия в новом учебном материале в сотрудничестве с </w:t>
            </w:r>
            <w:r w:rsidRPr="001B65CD">
              <w:rPr>
                <w:sz w:val="24"/>
                <w:szCs w:val="24"/>
              </w:rPr>
              <w:lastRenderedPageBreak/>
              <w:t>учителем.</w:t>
            </w:r>
          </w:p>
          <w:p w:rsidR="004A7C65" w:rsidRPr="001B65CD" w:rsidRDefault="004A7C65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Познавательные:</w:t>
            </w:r>
            <w:r w:rsidRPr="001B65CD">
              <w:rPr>
                <w:sz w:val="24"/>
                <w:szCs w:val="24"/>
              </w:rPr>
              <w:t xml:space="preserve"> ставят и формулируют проблему урока, самостоятельно создают алгоритм деятельности при решении проблемы.</w:t>
            </w:r>
          </w:p>
          <w:p w:rsidR="004A7C65" w:rsidRPr="001B65CD" w:rsidRDefault="004A7C65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Коммуникативные:</w:t>
            </w:r>
            <w:r w:rsidRPr="001B65CD">
              <w:rPr>
                <w:sz w:val="24"/>
                <w:szCs w:val="24"/>
              </w:rPr>
              <w:t xml:space="preserve">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сотрудничество).</w:t>
            </w:r>
          </w:p>
          <w:p w:rsidR="007B7E80" w:rsidRPr="00AE36D0" w:rsidRDefault="007B7E80" w:rsidP="007B7E80">
            <w:pPr>
              <w:rPr>
                <w:sz w:val="24"/>
                <w:szCs w:val="24"/>
              </w:rPr>
            </w:pPr>
            <w:r w:rsidRPr="00AE36D0">
              <w:rPr>
                <w:b/>
                <w:sz w:val="24"/>
                <w:szCs w:val="24"/>
              </w:rPr>
              <w:t>Предметные</w:t>
            </w:r>
            <w:r w:rsidRPr="00AE36D0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Социальная структура общества, аристократия, буржуазия, средний класс, наемные рабочие, эмиграция, эмансипация</w:t>
            </w:r>
          </w:p>
        </w:tc>
      </w:tr>
      <w:tr w:rsidR="001D3028" w:rsidRPr="001B65CD" w:rsidTr="004A2077">
        <w:tc>
          <w:tcPr>
            <w:tcW w:w="709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277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1D3028" w:rsidRPr="001B65CD" w:rsidRDefault="001D3028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1417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Урок проектной деятельности</w:t>
            </w:r>
          </w:p>
        </w:tc>
        <w:tc>
          <w:tcPr>
            <w:tcW w:w="2552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Технический прогресс и повседневность. Газета в городе. Новое в представлении о комфорте быта. Рост культуры города. Музыка. Велосипед. Фотография. Пишущая машинка. Культура покупателя и продавца. Изменения в моде. Новые развлечения.</w:t>
            </w:r>
          </w:p>
        </w:tc>
        <w:tc>
          <w:tcPr>
            <w:tcW w:w="4819" w:type="dxa"/>
          </w:tcPr>
          <w:p w:rsidR="001D3028" w:rsidRPr="001B65CD" w:rsidRDefault="001D3028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A8C">
              <w:rPr>
                <w:b/>
                <w:sz w:val="24"/>
                <w:szCs w:val="24"/>
              </w:rPr>
              <w:t>Личностные</w:t>
            </w:r>
            <w:r w:rsidRPr="001B65CD">
              <w:rPr>
                <w:sz w:val="24"/>
                <w:szCs w:val="24"/>
              </w:rPr>
              <w:t xml:space="preserve"> Выражают адекватное понимание причин успеха/неуспеха учебной деятельности.</w:t>
            </w:r>
          </w:p>
          <w:p w:rsidR="00891B98" w:rsidRPr="001B65CD" w:rsidRDefault="001D3028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A8C">
              <w:rPr>
                <w:b/>
                <w:sz w:val="24"/>
                <w:szCs w:val="24"/>
              </w:rPr>
              <w:t>Регулятивные:</w:t>
            </w:r>
            <w:r w:rsidRPr="001B65CD">
              <w:rPr>
                <w:sz w:val="24"/>
                <w:szCs w:val="24"/>
              </w:rPr>
              <w:t xml:space="preserve"> планируют свои действия в соответствии с поставленной задачей и условиями ее реализации, в том числе во внутреннем плане.</w:t>
            </w:r>
            <w:r w:rsidR="00891B98" w:rsidRPr="001B65CD">
              <w:rPr>
                <w:sz w:val="24"/>
                <w:szCs w:val="24"/>
              </w:rPr>
              <w:t xml:space="preserve"> </w:t>
            </w:r>
          </w:p>
          <w:p w:rsidR="001D3028" w:rsidRPr="001B65CD" w:rsidRDefault="00891B98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A8C">
              <w:rPr>
                <w:b/>
                <w:sz w:val="24"/>
                <w:szCs w:val="24"/>
              </w:rPr>
              <w:t>Познавательные:</w:t>
            </w:r>
            <w:r w:rsidRPr="001B65CD">
              <w:rPr>
                <w:sz w:val="24"/>
                <w:szCs w:val="24"/>
              </w:rPr>
              <w:t xml:space="preserve"> ставят и формулируют цели и проблему урока; Коммуникативные: адекватно используют речевые средства для эффективного решения разнообразных коммуникативных задач</w:t>
            </w:r>
          </w:p>
        </w:tc>
      </w:tr>
      <w:tr w:rsidR="001D3028" w:rsidRPr="001B65CD" w:rsidTr="004A2077">
        <w:tc>
          <w:tcPr>
            <w:tcW w:w="709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5</w:t>
            </w:r>
          </w:p>
        </w:tc>
        <w:tc>
          <w:tcPr>
            <w:tcW w:w="1277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D3028" w:rsidRPr="001B65CD" w:rsidRDefault="001D3028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3028" w:rsidRPr="001B65CD" w:rsidRDefault="00B304BE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Наука: создание научной картины мира XIX в.</w:t>
            </w:r>
          </w:p>
        </w:tc>
        <w:tc>
          <w:tcPr>
            <w:tcW w:w="1417" w:type="dxa"/>
          </w:tcPr>
          <w:p w:rsidR="001D3028" w:rsidRPr="001B65CD" w:rsidRDefault="00B304BE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1D3028" w:rsidRPr="001B65CD" w:rsidRDefault="00B304BE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Открытия в области математики, физики, химии, биологии, медицины. Наука на службе у человека.</w:t>
            </w:r>
          </w:p>
        </w:tc>
        <w:tc>
          <w:tcPr>
            <w:tcW w:w="4819" w:type="dxa"/>
          </w:tcPr>
          <w:p w:rsidR="007B7E80" w:rsidRPr="00D17A8C" w:rsidRDefault="007B7E80" w:rsidP="007B7E80">
            <w:pPr>
              <w:rPr>
                <w:sz w:val="24"/>
                <w:szCs w:val="24"/>
              </w:rPr>
            </w:pPr>
            <w:r w:rsidRPr="00D17A8C">
              <w:rPr>
                <w:b/>
                <w:sz w:val="24"/>
                <w:szCs w:val="24"/>
              </w:rPr>
              <w:t>Предметные</w:t>
            </w:r>
            <w:r w:rsidRPr="00D17A8C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Научатся определять термины: Научная картина мира, связь науки и производства Романтизм, реализм, натурализм, критический реализм, импрессионизм, </w:t>
            </w:r>
            <w:r w:rsidRPr="001B65CD">
              <w:rPr>
                <w:sz w:val="24"/>
                <w:szCs w:val="24"/>
              </w:rPr>
              <w:lastRenderedPageBreak/>
              <w:t>постимпрессионизм</w:t>
            </w:r>
          </w:p>
          <w:p w:rsidR="001D3028" w:rsidRPr="001B65CD" w:rsidRDefault="00B304BE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A8C">
              <w:rPr>
                <w:b/>
                <w:sz w:val="24"/>
                <w:szCs w:val="24"/>
              </w:rPr>
              <w:t>Личностные</w:t>
            </w:r>
            <w:r w:rsidRPr="001B65CD">
              <w:rPr>
                <w:sz w:val="24"/>
                <w:szCs w:val="24"/>
              </w:rPr>
              <w:t xml:space="preserve"> Определяют внутреннюю позицию обучающегося на уровне положительного отношения к образовательному процессу</w:t>
            </w:r>
          </w:p>
          <w:p w:rsidR="00B304BE" w:rsidRPr="001B65CD" w:rsidRDefault="00B304BE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A8C">
              <w:rPr>
                <w:b/>
                <w:sz w:val="24"/>
                <w:szCs w:val="24"/>
              </w:rPr>
              <w:t>Регулятивные</w:t>
            </w:r>
            <w:r w:rsidRPr="001B65CD">
              <w:rPr>
                <w:sz w:val="24"/>
                <w:szCs w:val="24"/>
              </w:rPr>
              <w:t>: планируют свои действия в соответствии с поставленной задачей и условиями ее реализации, в том числе во внутреннем плане.</w:t>
            </w:r>
          </w:p>
          <w:p w:rsidR="00D17A8C" w:rsidRDefault="00B304BE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A8C">
              <w:rPr>
                <w:b/>
                <w:sz w:val="24"/>
                <w:szCs w:val="24"/>
              </w:rPr>
              <w:t>Познавательные:</w:t>
            </w:r>
            <w:r w:rsidRPr="001B65CD">
              <w:rPr>
                <w:sz w:val="24"/>
                <w:szCs w:val="24"/>
              </w:rPr>
              <w:t xml:space="preserve"> ставят и формулируют цели и проблему урока; осознанно и произвольно строят сообщения в устной и письменной форме, в том числе творческого характера </w:t>
            </w:r>
          </w:p>
          <w:p w:rsidR="00B304BE" w:rsidRPr="001B65CD" w:rsidRDefault="00B304BE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17A8C">
              <w:rPr>
                <w:b/>
                <w:sz w:val="24"/>
                <w:szCs w:val="24"/>
              </w:rPr>
              <w:t>Коммуникативные:</w:t>
            </w:r>
            <w:r w:rsidRPr="001B65CD">
              <w:rPr>
                <w:sz w:val="24"/>
                <w:szCs w:val="24"/>
              </w:rPr>
              <w:t xml:space="preserve"> адекватно используют речевые средства для эффективного решения разнообразных коммуникативных задач</w:t>
            </w:r>
          </w:p>
        </w:tc>
      </w:tr>
      <w:tr w:rsidR="001D3028" w:rsidRPr="001B65CD" w:rsidTr="004A2077">
        <w:tc>
          <w:tcPr>
            <w:tcW w:w="709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1277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D3028" w:rsidRPr="001B65CD" w:rsidRDefault="001D3028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3028" w:rsidRPr="001B65CD" w:rsidRDefault="00747051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  <w:lang w:val="en-US"/>
              </w:rPr>
              <w:t>XIX</w:t>
            </w:r>
            <w:r w:rsidRPr="001B65CD">
              <w:rPr>
                <w:color w:val="000000"/>
                <w:sz w:val="24"/>
                <w:szCs w:val="24"/>
              </w:rPr>
              <w:t xml:space="preserve"> век в зеркале художественных исканий. Литература. Искусство в поисках новой картины мира.</w:t>
            </w:r>
          </w:p>
        </w:tc>
        <w:tc>
          <w:tcPr>
            <w:tcW w:w="1417" w:type="dxa"/>
          </w:tcPr>
          <w:p w:rsidR="001D3028" w:rsidRPr="001B65CD" w:rsidRDefault="00747051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Урок самостоятельной работы</w:t>
            </w:r>
          </w:p>
        </w:tc>
        <w:tc>
          <w:tcPr>
            <w:tcW w:w="2552" w:type="dxa"/>
          </w:tcPr>
          <w:p w:rsidR="001D3028" w:rsidRPr="001B65CD" w:rsidRDefault="00747051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 xml:space="preserve">Основные художественные течения. Романтизм и критический реализм в литературе (Джордж Байрон, Виктор Гюго, Генрих Гейне, Чарлз Диккенс, Оноре де Бальзак). Натурализм. Эмиль Золя*. Джозеф Редьярд Киплинг*. Воплощение эпохи в литературе.  Изобразительное искусство. «Огненные кисти романтиков»: Эжен </w:t>
            </w:r>
            <w:r w:rsidRPr="001B65CD">
              <w:rPr>
                <w:color w:val="000000"/>
                <w:sz w:val="24"/>
                <w:szCs w:val="24"/>
              </w:rPr>
              <w:lastRenderedPageBreak/>
              <w:t>Делакруа. Реализм в живописи: Оноре Домье.</w:t>
            </w:r>
          </w:p>
        </w:tc>
        <w:tc>
          <w:tcPr>
            <w:tcW w:w="4819" w:type="dxa"/>
          </w:tcPr>
          <w:p w:rsidR="00747051" w:rsidRPr="001B65CD" w:rsidRDefault="00747051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Личностные Имеют целостный, социально ориентированный взгляд на мир в единстве и разнообразии народов, культур и религий.</w:t>
            </w:r>
          </w:p>
          <w:p w:rsidR="00747051" w:rsidRPr="001B65CD" w:rsidRDefault="00747051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 Регулятивные: принимают и сохраняют учебную задачу, учитывают выделенные учителем ориентиры действия в новом учебном материале в сотрудничестве с учителем. Познавательные: ставят и формулируют проблему урока, самостоятельно создают алгоритм деятельности при решении проблемы.</w:t>
            </w:r>
          </w:p>
          <w:p w:rsidR="001D3028" w:rsidRPr="001B65CD" w:rsidRDefault="00747051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 Коммуникативные: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</w:t>
            </w:r>
            <w:r w:rsidRPr="001B65CD">
              <w:rPr>
                <w:sz w:val="24"/>
                <w:szCs w:val="24"/>
              </w:rPr>
              <w:lastRenderedPageBreak/>
              <w:t>сотрудничество).</w:t>
            </w:r>
          </w:p>
        </w:tc>
      </w:tr>
      <w:tr w:rsidR="001D3028" w:rsidRPr="001B65CD" w:rsidTr="004A2077">
        <w:tc>
          <w:tcPr>
            <w:tcW w:w="709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277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D3028" w:rsidRPr="001B65CD" w:rsidRDefault="001D3028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D3028" w:rsidRPr="001B65CD" w:rsidRDefault="009D3EEF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Либералы, консерваторы и социалисты: какими должны быть общество и государство.</w:t>
            </w:r>
          </w:p>
        </w:tc>
        <w:tc>
          <w:tcPr>
            <w:tcW w:w="1417" w:type="dxa"/>
          </w:tcPr>
          <w:p w:rsidR="001D3028" w:rsidRPr="001B65CD" w:rsidRDefault="009D3EE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1D3028" w:rsidRPr="001B65CD" w:rsidRDefault="009D3EEF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 xml:space="preserve">Либерализм и консерватизм. Социалистические учения первой половины </w:t>
            </w:r>
            <w:r w:rsidRPr="001B65CD">
              <w:rPr>
                <w:color w:val="000000"/>
                <w:sz w:val="24"/>
                <w:szCs w:val="24"/>
                <w:lang w:val="en-US"/>
              </w:rPr>
              <w:t>XIX </w:t>
            </w:r>
            <w:r w:rsidRPr="001B65CD">
              <w:rPr>
                <w:color w:val="000000"/>
                <w:sz w:val="24"/>
                <w:szCs w:val="24"/>
              </w:rPr>
              <w:t>в. Утопический социализм о путях переустройства общества. Революционный социализм — марксизм. Карл Маркс и Фридрих Энгельс об устройстве и развитии общества. Рождение ревизионизма. Эдуард Бернштейн. Первый интернационал.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rPr>
                <w:b/>
                <w:sz w:val="24"/>
                <w:szCs w:val="24"/>
                <w:u w:val="single"/>
              </w:rPr>
            </w:pPr>
            <w:r w:rsidRPr="001B65CD">
              <w:rPr>
                <w:sz w:val="24"/>
                <w:szCs w:val="24"/>
              </w:rPr>
              <w:t>Научатся определять термины: Либерализм, неолиберализм, консерватизм, неоконсерватизм, социализм, утопический  социализм, марксизм, социал-реформизм, анархизм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D3EEF" w:rsidRPr="001B65CD" w:rsidRDefault="009D3EEF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Личностные Определяют внутреннюю позицию обучающегося на уровне положительного отношения к образовательному процессу; </w:t>
            </w:r>
          </w:p>
          <w:p w:rsidR="009D3EEF" w:rsidRPr="001B65CD" w:rsidRDefault="009D3EEF" w:rsidP="009D3EEF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9D3EEF" w:rsidRPr="001B65CD" w:rsidRDefault="009D3EEF" w:rsidP="009D3EEF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 Познавательные: ориентируются в разнообразии способов решения познавательных задач, выбирают наиболее эффективные из них.</w:t>
            </w:r>
          </w:p>
          <w:p w:rsidR="009D3EEF" w:rsidRPr="001B65CD" w:rsidRDefault="009D3EEF" w:rsidP="009D3EEF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партнером.</w:t>
            </w:r>
          </w:p>
          <w:p w:rsidR="001D3028" w:rsidRPr="001B65CD" w:rsidRDefault="001D3028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D3028" w:rsidRPr="001B65CD" w:rsidTr="004A2077">
        <w:tc>
          <w:tcPr>
            <w:tcW w:w="709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8</w:t>
            </w:r>
          </w:p>
        </w:tc>
        <w:tc>
          <w:tcPr>
            <w:tcW w:w="1277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1D3028" w:rsidRPr="001B65CD" w:rsidRDefault="00DD3A97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 xml:space="preserve">Строительство новой Европы </w:t>
            </w:r>
          </w:p>
        </w:tc>
        <w:tc>
          <w:tcPr>
            <w:tcW w:w="851" w:type="dxa"/>
          </w:tcPr>
          <w:p w:rsidR="001D3028" w:rsidRPr="001B65CD" w:rsidRDefault="00F165FA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DD3A97" w:rsidRPr="001B65CD" w:rsidRDefault="00DD3A97" w:rsidP="00DD3A9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Консульство и образование наполеоновской империи. Разгром империи Наполеона. </w:t>
            </w:r>
            <w:r w:rsidRPr="001B65CD">
              <w:rPr>
                <w:sz w:val="24"/>
                <w:szCs w:val="24"/>
              </w:rPr>
              <w:lastRenderedPageBreak/>
              <w:t>Венский конгресс.</w:t>
            </w:r>
          </w:p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3028" w:rsidRPr="001B65CD" w:rsidRDefault="001A7EE2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Урок усвоения новых знаний и умений.</w:t>
            </w:r>
          </w:p>
        </w:tc>
        <w:tc>
          <w:tcPr>
            <w:tcW w:w="2552" w:type="dxa"/>
          </w:tcPr>
          <w:p w:rsidR="001D3028" w:rsidRPr="001B65CD" w:rsidRDefault="001A7EE2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 xml:space="preserve">Режим личной власти Наполеона Бонапарта. Наполеоновская империя. Внутренняя политика консульства и империи. Французский </w:t>
            </w:r>
            <w:r w:rsidRPr="001B65CD">
              <w:rPr>
                <w:color w:val="000000"/>
                <w:sz w:val="24"/>
                <w:szCs w:val="24"/>
              </w:rPr>
              <w:lastRenderedPageBreak/>
              <w:t>гражданский кодекс. Завоевательные войны консульства и империи. Жизнь французского общества в период империи. Причины ослабления империи Наполеона Бонапарта. Поход в Россию. Крушение наполеоновской империи. Венский конгресс. Священный союз и европейский порядок. Решение Венского конгресса как основа новой системы международных отношений.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1A7EE2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Империя, коалиция,  консульство, буржуазная монархия, Кодекс Наполеона, континентальная блокада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  <w:r w:rsidR="001A7EE2" w:rsidRPr="001B65CD">
              <w:rPr>
                <w:sz w:val="24"/>
                <w:szCs w:val="24"/>
              </w:rPr>
              <w:t xml:space="preserve">Личностные Проявляют эмпатию, как осознанное понимание чувств других людей и </w:t>
            </w:r>
            <w:r w:rsidR="001A7EE2" w:rsidRPr="001B65CD">
              <w:rPr>
                <w:sz w:val="24"/>
                <w:szCs w:val="24"/>
              </w:rPr>
              <w:lastRenderedPageBreak/>
              <w:t>сопереживание им.</w:t>
            </w:r>
          </w:p>
          <w:p w:rsidR="001A7EE2" w:rsidRPr="001B65CD" w:rsidRDefault="001A7EE2" w:rsidP="001A7EE2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принимают и сохраняют учебную задачу; планируют свои действия в соответствии с поставленной задачей и условиями ее реализации, в том числе во внутреннем плане. Познавательные: используют знаково-символические средства, в том числе модели и схемы, для решения познавательных задач.</w:t>
            </w:r>
          </w:p>
          <w:p w:rsidR="001D3028" w:rsidRPr="001B65CD" w:rsidRDefault="001A7EE2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аргументируют свою позицию и координируют ее с позициями партнеров в сотрудничестве при выработке общего решения в совместной деятельности</w:t>
            </w:r>
          </w:p>
        </w:tc>
      </w:tr>
      <w:tr w:rsidR="001D3028" w:rsidRPr="001B65CD" w:rsidTr="004A2077">
        <w:tc>
          <w:tcPr>
            <w:tcW w:w="709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1277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1D3028" w:rsidRPr="001B65CD" w:rsidRDefault="001D3028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010C" w:rsidRPr="001B65CD" w:rsidRDefault="00AD010C" w:rsidP="00AD010C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Великобритания: сложный путь к величию и процветанию.</w:t>
            </w:r>
          </w:p>
          <w:p w:rsidR="001D3028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D3028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1D3028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 xml:space="preserve">Политическая борьба. Парламентская реформа </w:t>
            </w:r>
            <w:smartTag w:uri="urn:schemas-microsoft-com:office:smarttags" w:element="metricconverter">
              <w:smartTagPr>
                <w:attr w:name="ProductID" w:val="1832 г"/>
              </w:smartTagPr>
              <w:r w:rsidRPr="001B65CD">
                <w:rPr>
                  <w:color w:val="000000"/>
                  <w:sz w:val="24"/>
                  <w:szCs w:val="24"/>
                </w:rPr>
                <w:t>1832 г</w:t>
              </w:r>
            </w:smartTag>
            <w:r w:rsidRPr="001B65CD">
              <w:rPr>
                <w:color w:val="000000"/>
                <w:sz w:val="24"/>
                <w:szCs w:val="24"/>
              </w:rPr>
              <w:t>. Установление законченного парламентского режима. Чартистское движение. Англия — «мастерская мира». От чартизма к «почтительности». Внешняя политика Англии.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AD010C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Викторианская эпоха, имущественный ценз, чартизм, хартия, тред-юнионы,  Парламентская монархия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  <w:r w:rsidR="00586710" w:rsidRPr="001B65CD">
              <w:rPr>
                <w:sz w:val="24"/>
                <w:szCs w:val="24"/>
              </w:rPr>
              <w:t xml:space="preserve">Личностные </w:t>
            </w:r>
            <w:r w:rsidR="00AD010C" w:rsidRPr="001B65CD">
              <w:rPr>
                <w:sz w:val="24"/>
                <w:szCs w:val="24"/>
              </w:rPr>
              <w:t xml:space="preserve">Определяют свою личностную позицию, адекватную дифференцированную самооценку своих успехов в учебе. Регулятивные: адекватно воспринимают предложение и оценку учителей, товарищей, родителей и других людей. Познавательные: выбирают наиболее эффективные способы решения задач, </w:t>
            </w:r>
            <w:r w:rsidR="00AD010C" w:rsidRPr="001B65CD">
              <w:rPr>
                <w:sz w:val="24"/>
                <w:szCs w:val="24"/>
              </w:rPr>
              <w:lastRenderedPageBreak/>
              <w:t xml:space="preserve">контролируют и оценивают процесс и результат деятельности </w:t>
            </w:r>
          </w:p>
          <w:p w:rsidR="00AD010C" w:rsidRPr="001B65CD" w:rsidRDefault="00AD010C" w:rsidP="00AD010C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Коммуникативные: договариваются о распределении функций и ролей в совместной деятельности  </w:t>
            </w:r>
          </w:p>
          <w:p w:rsidR="001D3028" w:rsidRPr="001B65CD" w:rsidRDefault="001D3028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4A7C65" w:rsidRPr="001B65CD" w:rsidTr="004A2077">
        <w:tc>
          <w:tcPr>
            <w:tcW w:w="709" w:type="dxa"/>
          </w:tcPr>
          <w:p w:rsidR="004A7C65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277" w:type="dxa"/>
          </w:tcPr>
          <w:p w:rsidR="004A7C65" w:rsidRPr="001B65CD" w:rsidRDefault="001D3028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4A7C65" w:rsidRPr="001B65CD" w:rsidRDefault="004A7C65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4A7C65" w:rsidRPr="001B65CD" w:rsidRDefault="004A7C65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A7C65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Франция Бурбонов и Орлеанов: от революции 1830г. к новому политическому кризису.</w:t>
            </w:r>
          </w:p>
        </w:tc>
        <w:tc>
          <w:tcPr>
            <w:tcW w:w="1417" w:type="dxa"/>
          </w:tcPr>
          <w:p w:rsidR="004A7C65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4A7C65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B65CD">
              <w:rPr>
                <w:bCs/>
                <w:color w:val="000000"/>
                <w:sz w:val="24"/>
                <w:szCs w:val="24"/>
              </w:rPr>
              <w:t xml:space="preserve">Франция: экономическая жизнь и политическое устройство после реставрации Бурбонов. </w:t>
            </w:r>
            <w:r w:rsidRPr="001B65CD">
              <w:rPr>
                <w:color w:val="000000"/>
                <w:sz w:val="24"/>
                <w:szCs w:val="24"/>
              </w:rPr>
              <w:t xml:space="preserve">Революции </w:t>
            </w:r>
            <w:smartTag w:uri="urn:schemas-microsoft-com:office:smarttags" w:element="metricconverter">
              <w:smartTagPr>
                <w:attr w:name="ProductID" w:val="1830 г"/>
              </w:smartTagPr>
              <w:r w:rsidRPr="001B65CD">
                <w:rPr>
                  <w:color w:val="000000"/>
                  <w:sz w:val="24"/>
                  <w:szCs w:val="24"/>
                </w:rPr>
                <w:t>1830 г</w:t>
              </w:r>
            </w:smartTag>
            <w:r w:rsidRPr="001B65CD">
              <w:rPr>
                <w:color w:val="000000"/>
                <w:sz w:val="24"/>
                <w:szCs w:val="24"/>
              </w:rPr>
              <w:t>. Кризис Июльской монархии. Выступления лионских ткачей.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Конституционно-монархический режим, Июльская монархия, бланкизм</w:t>
            </w:r>
          </w:p>
          <w:p w:rsidR="00AD010C" w:rsidRPr="001B65CD" w:rsidRDefault="00586710" w:rsidP="00AD010C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Личностные </w:t>
            </w:r>
            <w:r w:rsidR="00AD010C" w:rsidRPr="001B65CD">
              <w:rPr>
                <w:sz w:val="24"/>
                <w:szCs w:val="24"/>
              </w:rPr>
              <w:t>Осмысливают гуманистические традиции и ценности современного общества.</w:t>
            </w:r>
          </w:p>
          <w:p w:rsidR="00AD010C" w:rsidRPr="001B65CD" w:rsidRDefault="00AD010C" w:rsidP="00AD010C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ставят учебные задачи на основе соотнесения того, что уже известно и усвоено, и того, что еще неизвестно. Познавательные: самостоятельно выделяют и формулируют познавательную цель.</w:t>
            </w:r>
          </w:p>
          <w:p w:rsidR="004A7C65" w:rsidRPr="001B65CD" w:rsidRDefault="00586710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формулируют собственное мнение и позицию, задают вопросы, строят понятные для партнера высказывания</w:t>
            </w:r>
          </w:p>
        </w:tc>
      </w:tr>
      <w:tr w:rsidR="001A7EE2" w:rsidRPr="001B65CD" w:rsidTr="004A2077">
        <w:tc>
          <w:tcPr>
            <w:tcW w:w="709" w:type="dxa"/>
          </w:tcPr>
          <w:p w:rsidR="001A7EE2" w:rsidRPr="001B65CD" w:rsidRDefault="001A7EE2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1A7EE2" w:rsidRPr="001B65CD" w:rsidRDefault="00A902E4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1A7EE2" w:rsidRPr="001B65CD" w:rsidRDefault="001A7EE2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1A7EE2" w:rsidRPr="001B65CD" w:rsidRDefault="001A7EE2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902E4" w:rsidRPr="001B65CD" w:rsidRDefault="00A902E4" w:rsidP="00A902E4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Франция: революция 1848г. и Вторая империя.</w:t>
            </w:r>
          </w:p>
          <w:p w:rsidR="001A7EE2" w:rsidRPr="001B65CD" w:rsidRDefault="001A7EE2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1A7EE2" w:rsidRPr="001B65CD" w:rsidRDefault="00A902E4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применения ИКТ.</w:t>
            </w:r>
          </w:p>
        </w:tc>
        <w:tc>
          <w:tcPr>
            <w:tcW w:w="2552" w:type="dxa"/>
          </w:tcPr>
          <w:p w:rsidR="001A7EE2" w:rsidRPr="001B65CD" w:rsidRDefault="00A902E4" w:rsidP="0072692A">
            <w:pPr>
              <w:tabs>
                <w:tab w:val="left" w:pos="284"/>
                <w:tab w:val="left" w:pos="70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 xml:space="preserve">Революция </w:t>
            </w:r>
            <w:smartTag w:uri="urn:schemas-microsoft-com:office:smarttags" w:element="metricconverter">
              <w:smartTagPr>
                <w:attr w:name="ProductID" w:val="1848 г"/>
              </w:smartTagPr>
              <w:r w:rsidRPr="001B65CD">
                <w:rPr>
                  <w:color w:val="000000"/>
                  <w:sz w:val="24"/>
                  <w:szCs w:val="24"/>
                </w:rPr>
                <w:t>1848 г</w:t>
              </w:r>
            </w:smartTag>
            <w:r w:rsidRPr="001B65CD">
              <w:rPr>
                <w:color w:val="000000"/>
                <w:sz w:val="24"/>
                <w:szCs w:val="24"/>
              </w:rPr>
              <w:t xml:space="preserve">. во Франции: причины, движущие силы, итог.  Выборы в Учредительное собрание. Принятие Конституции 1848 года и установление республики. Установление Второй империи . Луи Наполеон </w:t>
            </w:r>
            <w:r w:rsidRPr="001B65CD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1B65CD">
              <w:rPr>
                <w:color w:val="000000"/>
                <w:sz w:val="24"/>
                <w:szCs w:val="24"/>
              </w:rPr>
              <w:t xml:space="preserve">. </w:t>
            </w:r>
            <w:r w:rsidRPr="001B65CD">
              <w:rPr>
                <w:color w:val="000000"/>
                <w:sz w:val="24"/>
                <w:szCs w:val="24"/>
              </w:rPr>
              <w:lastRenderedPageBreak/>
              <w:t>Внешняя политика Франции в период Второй республики и Второй империи.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rPr>
                <w:b/>
                <w:sz w:val="24"/>
                <w:szCs w:val="24"/>
                <w:u w:val="single"/>
              </w:rPr>
            </w:pPr>
            <w:r w:rsidRPr="001B65CD">
              <w:rPr>
                <w:sz w:val="24"/>
                <w:szCs w:val="24"/>
              </w:rPr>
              <w:t>Научатся определять термины: Вторая республика, Вторая империя, авторитарный режим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A902E4" w:rsidRPr="001B65CD" w:rsidRDefault="003809A5" w:rsidP="00A902E4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Личностные </w:t>
            </w:r>
            <w:r w:rsidR="00A902E4" w:rsidRPr="001B65CD">
              <w:rPr>
                <w:sz w:val="24"/>
                <w:szCs w:val="24"/>
              </w:rPr>
              <w:t>Проявляют устойчивый учебно-познавательный интерес к новым общим способам решения задач.</w:t>
            </w:r>
          </w:p>
          <w:p w:rsidR="001A7EE2" w:rsidRPr="001B65CD" w:rsidRDefault="00A902E4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Регулятивные: ставят учебную задачу, определяют последовательность промежуточных целей с учетом конечного результата, составляют план и алгоритм действий. Познавательные: самостоятельно </w:t>
            </w:r>
            <w:r w:rsidRPr="001B65CD">
              <w:rPr>
                <w:sz w:val="24"/>
                <w:szCs w:val="24"/>
              </w:rPr>
              <w:lastRenderedPageBreak/>
              <w:t>выделяют и формулируют познавательную цель, используют общие приемы решения задач Коммуникативные: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</w:tc>
      </w:tr>
      <w:tr w:rsidR="00AD010C" w:rsidRPr="001B65CD" w:rsidTr="004A2077">
        <w:tc>
          <w:tcPr>
            <w:tcW w:w="709" w:type="dxa"/>
          </w:tcPr>
          <w:p w:rsidR="00AD010C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1277" w:type="dxa"/>
          </w:tcPr>
          <w:p w:rsidR="00AD010C" w:rsidRPr="001B65CD" w:rsidRDefault="00A902E4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D010C" w:rsidRPr="001B65CD" w:rsidRDefault="00AD010C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D010C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D52CB" w:rsidRPr="001B65CD" w:rsidRDefault="007D52CB" w:rsidP="007D52CB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Германия: на пути к единству.</w:t>
            </w:r>
          </w:p>
          <w:p w:rsidR="00AD010C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010C" w:rsidRPr="001B65CD" w:rsidRDefault="007D52CB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самостоятельной работы</w:t>
            </w:r>
          </w:p>
        </w:tc>
        <w:tc>
          <w:tcPr>
            <w:tcW w:w="2552" w:type="dxa"/>
          </w:tcPr>
          <w:p w:rsidR="00AD010C" w:rsidRPr="001B65CD" w:rsidRDefault="007D52CB" w:rsidP="0072692A">
            <w:pPr>
              <w:tabs>
                <w:tab w:val="left" w:pos="284"/>
                <w:tab w:val="left" w:pos="70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Вильгельм </w:t>
            </w:r>
            <w:r w:rsidRPr="001B65CD">
              <w:rPr>
                <w:color w:val="000000"/>
                <w:sz w:val="24"/>
                <w:szCs w:val="24"/>
                <w:lang w:val="en-US"/>
              </w:rPr>
              <w:t>I</w:t>
            </w:r>
            <w:r w:rsidRPr="001B65CD">
              <w:rPr>
                <w:color w:val="000000"/>
                <w:sz w:val="24"/>
                <w:szCs w:val="24"/>
              </w:rPr>
              <w:t xml:space="preserve"> и Отто фон Бисмарк. Соперничество Пруссии с Австрией за лидерство среди немецких государств. Война с Австрией и победа при Садове. Образование Северогерманского союза.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Юнкер, радикал, ландтаг, карбонарий</w:t>
            </w:r>
          </w:p>
          <w:p w:rsidR="007D52CB" w:rsidRPr="001B65CD" w:rsidRDefault="003809A5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Личностные </w:t>
            </w:r>
            <w:r w:rsidR="007D52CB" w:rsidRPr="001B65CD">
              <w:rPr>
                <w:sz w:val="24"/>
                <w:szCs w:val="24"/>
              </w:rPr>
              <w:t>Выражают адекватное понимание причин успеха/неуспеха учебной деятельности.</w:t>
            </w:r>
          </w:p>
          <w:p w:rsidR="007D52CB" w:rsidRPr="001B65CD" w:rsidRDefault="007D52CB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 Регулятивные: учитывают установленные правила в планировании и контроле способа решения,</w:t>
            </w:r>
          </w:p>
          <w:p w:rsidR="00AD010C" w:rsidRPr="001B65CD" w:rsidRDefault="007D52CB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 Познавательные: самостоятельно создают алгоритмы деятельности при решении проблем</w:t>
            </w:r>
          </w:p>
          <w:p w:rsidR="007D52CB" w:rsidRPr="001B65CD" w:rsidRDefault="007D52CB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</w:tr>
      <w:tr w:rsidR="00AD010C" w:rsidRPr="001B65CD" w:rsidTr="004A2077">
        <w:tc>
          <w:tcPr>
            <w:tcW w:w="709" w:type="dxa"/>
          </w:tcPr>
          <w:p w:rsidR="00AD010C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13</w:t>
            </w:r>
          </w:p>
        </w:tc>
        <w:tc>
          <w:tcPr>
            <w:tcW w:w="1277" w:type="dxa"/>
          </w:tcPr>
          <w:p w:rsidR="00AD010C" w:rsidRPr="001B65CD" w:rsidRDefault="00A902E4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D010C" w:rsidRPr="001B65CD" w:rsidRDefault="00AD010C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D010C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3809A5" w:rsidRPr="001B65CD" w:rsidRDefault="003809A5" w:rsidP="003809A5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«Нужна ли нам единая и неделимая Италия?»</w:t>
            </w:r>
          </w:p>
          <w:p w:rsidR="00AD010C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</w:tcPr>
          <w:p w:rsidR="00AD010C" w:rsidRPr="001B65CD" w:rsidRDefault="003809A5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самостоятельной работы.</w:t>
            </w:r>
          </w:p>
        </w:tc>
        <w:tc>
          <w:tcPr>
            <w:tcW w:w="2552" w:type="dxa"/>
          </w:tcPr>
          <w:p w:rsidR="00AD010C" w:rsidRPr="001B65CD" w:rsidRDefault="003809A5" w:rsidP="0072692A">
            <w:pPr>
              <w:tabs>
                <w:tab w:val="left" w:pos="284"/>
                <w:tab w:val="left" w:pos="70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B65CD">
              <w:rPr>
                <w:bCs/>
                <w:color w:val="000000"/>
                <w:sz w:val="24"/>
                <w:szCs w:val="24"/>
              </w:rPr>
              <w:t xml:space="preserve">Борьба за независимость и национальное объединение Италии. </w:t>
            </w:r>
            <w:r w:rsidRPr="001B65CD">
              <w:rPr>
                <w:color w:val="000000"/>
                <w:sz w:val="24"/>
                <w:szCs w:val="24"/>
              </w:rPr>
              <w:t xml:space="preserve">КамиллоКавур. Революционная деятельность Джузеппе Гарибальди. Джузеппе Мадзини. </w:t>
            </w:r>
            <w:r w:rsidRPr="001B65CD">
              <w:rPr>
                <w:color w:val="000000"/>
                <w:sz w:val="24"/>
                <w:szCs w:val="24"/>
              </w:rPr>
              <w:lastRenderedPageBreak/>
              <w:t>Национальное объединение Италии.</w:t>
            </w:r>
          </w:p>
        </w:tc>
        <w:tc>
          <w:tcPr>
            <w:tcW w:w="4819" w:type="dxa"/>
          </w:tcPr>
          <w:p w:rsidR="003809A5" w:rsidRPr="001B65CD" w:rsidRDefault="003809A5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 xml:space="preserve">Личностные Выражают адекватное понимание причин успеха/неуспеха учебной деятельности. </w:t>
            </w:r>
          </w:p>
          <w:p w:rsidR="003809A5" w:rsidRPr="001B65CD" w:rsidRDefault="003809A5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Регулятивные: учитывают установленные правила в планировании и контроле способа решения, осуществляют пошаговый контроль. </w:t>
            </w:r>
          </w:p>
          <w:p w:rsidR="00AD010C" w:rsidRPr="001B65CD" w:rsidRDefault="003809A5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Познавательные: самостоятельно создают алгоритмы деятельности при решении проблем различного характера </w:t>
            </w:r>
            <w:r w:rsidRPr="001B65CD">
              <w:rPr>
                <w:sz w:val="24"/>
                <w:szCs w:val="24"/>
              </w:rPr>
              <w:lastRenderedPageBreak/>
              <w:t>Коммуникативные: учитывают разные мнения и стремятся к координации различных позиций в сотрудничестве, формулируют собственное мнение и позицию</w:t>
            </w:r>
          </w:p>
        </w:tc>
      </w:tr>
      <w:tr w:rsidR="00AD010C" w:rsidRPr="001B65CD" w:rsidTr="004A2077">
        <w:tc>
          <w:tcPr>
            <w:tcW w:w="709" w:type="dxa"/>
          </w:tcPr>
          <w:p w:rsidR="00AD010C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277" w:type="dxa"/>
          </w:tcPr>
          <w:p w:rsidR="00AD010C" w:rsidRPr="001B65CD" w:rsidRDefault="00A902E4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D010C" w:rsidRPr="001B65CD" w:rsidRDefault="00AD010C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AD010C" w:rsidRPr="001B65CD" w:rsidRDefault="00AD010C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AD010C" w:rsidRPr="001B65CD" w:rsidRDefault="00CA3A25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Война, изменившая карту Европы. Парижская коммуна.</w:t>
            </w:r>
          </w:p>
        </w:tc>
        <w:tc>
          <w:tcPr>
            <w:tcW w:w="1417" w:type="dxa"/>
          </w:tcPr>
          <w:p w:rsidR="00AD010C" w:rsidRPr="001B65CD" w:rsidRDefault="00CA3A25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усвоения новых знаний и умений.</w:t>
            </w:r>
          </w:p>
        </w:tc>
        <w:tc>
          <w:tcPr>
            <w:tcW w:w="2552" w:type="dxa"/>
          </w:tcPr>
          <w:p w:rsidR="00AD010C" w:rsidRPr="001B65CD" w:rsidRDefault="00CA3A25" w:rsidP="0072692A">
            <w:pPr>
              <w:tabs>
                <w:tab w:val="left" w:pos="284"/>
                <w:tab w:val="left" w:pos="709"/>
              </w:tabs>
              <w:jc w:val="both"/>
              <w:rPr>
                <w:bCs/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Третья республика во Франции. Завершение объединения Германии и провозглашение Германской империи. Парижская коммуна. Попытка реформ. Поражение коммуны.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rPr>
                <w:b/>
                <w:sz w:val="24"/>
                <w:szCs w:val="24"/>
                <w:u w:val="single"/>
              </w:rPr>
            </w:pPr>
            <w:r w:rsidRPr="001B65CD">
              <w:rPr>
                <w:sz w:val="24"/>
                <w:szCs w:val="24"/>
              </w:rPr>
              <w:t>Научатся определять термины: Мобилизация, оппозиция,  Парижская коммуна, реванш, реваншизм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4D24DA" w:rsidRPr="001B65CD" w:rsidRDefault="00EA0437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Личностные </w:t>
            </w:r>
            <w:r w:rsidR="004D24DA" w:rsidRPr="001B65CD">
              <w:rPr>
                <w:sz w:val="24"/>
                <w:szCs w:val="24"/>
              </w:rPr>
              <w:t>Выражают адекватное понимание причин успеха/неуспеха учебной деятельности.</w:t>
            </w:r>
          </w:p>
          <w:p w:rsidR="004D24DA" w:rsidRPr="001B65CD" w:rsidRDefault="004D24DA" w:rsidP="004D24DA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 Регулятивные: принимают и сохраняют учебную задачу, учитывают выделенные учителем ориентиры действия в новом учебном материале в сотрудничестве с учителем. Познавательные: ставят и формулируют проблему урока, самостоятельно создают алгоритм деятельности при решении проблемы.</w:t>
            </w:r>
          </w:p>
          <w:p w:rsidR="00AD010C" w:rsidRPr="001B65CD" w:rsidRDefault="004D24DA" w:rsidP="0072692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</w:tc>
      </w:tr>
      <w:tr w:rsidR="00481CE9" w:rsidRPr="001B65CD" w:rsidTr="004A2077">
        <w:tc>
          <w:tcPr>
            <w:tcW w:w="709" w:type="dxa"/>
          </w:tcPr>
          <w:p w:rsidR="00481CE9" w:rsidRPr="001B65CD" w:rsidRDefault="00481CE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15</w:t>
            </w:r>
          </w:p>
        </w:tc>
        <w:tc>
          <w:tcPr>
            <w:tcW w:w="1277" w:type="dxa"/>
          </w:tcPr>
          <w:p w:rsidR="00481CE9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EA0437" w:rsidRPr="001B65CD" w:rsidRDefault="00EA0437" w:rsidP="00EA0437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 xml:space="preserve">Страны Западной Европы в конце XIX в. </w:t>
            </w:r>
          </w:p>
          <w:p w:rsidR="00481CE9" w:rsidRPr="001B65CD" w:rsidRDefault="00EA0437" w:rsidP="00EA0437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>Успехи и проблемы индустриал</w:t>
            </w: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lastRenderedPageBreak/>
              <w:t>ьного общества</w:t>
            </w:r>
          </w:p>
        </w:tc>
        <w:tc>
          <w:tcPr>
            <w:tcW w:w="851" w:type="dxa"/>
          </w:tcPr>
          <w:p w:rsidR="00481CE9" w:rsidRPr="001B65CD" w:rsidRDefault="00EA0437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701" w:type="dxa"/>
          </w:tcPr>
          <w:p w:rsidR="00EA0437" w:rsidRPr="001B65CD" w:rsidRDefault="00EA0437" w:rsidP="00EA043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Германская империя: борьба за «место под солнцем».</w:t>
            </w:r>
          </w:p>
          <w:p w:rsidR="00481CE9" w:rsidRPr="001B65CD" w:rsidRDefault="00481CE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81CE9" w:rsidRPr="001B65CD" w:rsidRDefault="00EA0437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усвоения новых знаний и умений.</w:t>
            </w:r>
          </w:p>
        </w:tc>
        <w:tc>
          <w:tcPr>
            <w:tcW w:w="2552" w:type="dxa"/>
          </w:tcPr>
          <w:p w:rsidR="00481CE9" w:rsidRPr="001B65CD" w:rsidRDefault="00EA0437" w:rsidP="0072692A">
            <w:pPr>
              <w:tabs>
                <w:tab w:val="left" w:pos="284"/>
                <w:tab w:val="left" w:pos="709"/>
              </w:tabs>
              <w:jc w:val="both"/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 xml:space="preserve">Политическое устройство. Причины гегемонии Пруссии в составе империи. Быстрое экономическое развитие. Юнкерство и крестьянство. </w:t>
            </w:r>
            <w:r w:rsidRPr="001B65CD">
              <w:rPr>
                <w:color w:val="000000"/>
                <w:sz w:val="24"/>
                <w:szCs w:val="24"/>
              </w:rPr>
              <w:lastRenderedPageBreak/>
              <w:t>Борьба Бисмарка с внутренней оппозицией. «Исключительный закон против социалистов». Политика «нового курса» — социальные реформы. Вильгельм </w:t>
            </w:r>
            <w:r w:rsidRPr="001B65CD">
              <w:rPr>
                <w:color w:val="000000"/>
                <w:sz w:val="24"/>
                <w:szCs w:val="24"/>
                <w:lang w:val="en-US"/>
              </w:rPr>
              <w:t>II</w:t>
            </w:r>
            <w:r w:rsidRPr="001B65CD">
              <w:rPr>
                <w:color w:val="000000"/>
                <w:sz w:val="24"/>
                <w:szCs w:val="24"/>
              </w:rPr>
              <w:t> — «человек больших неожиданностей». От «нового курса» к «мировой политике». Борьба за «место под солнцем». Подготовка к войне.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Научатся определять термины: Милитаризация, пангерманизм, шовинизм, антисемитизм,  Тройственный союз </w:t>
            </w:r>
          </w:p>
          <w:p w:rsidR="00EA0437" w:rsidRPr="001B65CD" w:rsidRDefault="00EA0437" w:rsidP="00EA043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определяют последовательность промежуточных целей с учетом конечного результата, составляют план и алгоритм действий.</w:t>
            </w:r>
          </w:p>
          <w:p w:rsidR="00EA0437" w:rsidRPr="001B65CD" w:rsidRDefault="00EA0437" w:rsidP="00EA043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Познавательные: ориентируются в разнообразии способов решения познавательных задач, выбирают наиболее эффективные способы их решения.</w:t>
            </w:r>
          </w:p>
          <w:p w:rsidR="00EA0437" w:rsidRPr="001B65CD" w:rsidRDefault="00EA0437" w:rsidP="00EA043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договариваются о распределении функций и ролей в совместной деятельности; задают вопросы, необходимые для организации собственной деятельности и сотрудничества с партнером</w:t>
            </w:r>
          </w:p>
          <w:p w:rsidR="00481CE9" w:rsidRPr="001B65CD" w:rsidRDefault="00EA0437" w:rsidP="00EA043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Выражают устойчивые эстетические предпочтения и ориентации на искусство, как значимую сферу человеческой жизни.</w:t>
            </w:r>
          </w:p>
        </w:tc>
      </w:tr>
      <w:tr w:rsidR="009530DF" w:rsidRPr="001B65CD" w:rsidTr="004A2077">
        <w:tc>
          <w:tcPr>
            <w:tcW w:w="709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277" w:type="dxa"/>
          </w:tcPr>
          <w:p w:rsidR="009530D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9530DF" w:rsidRPr="001B65CD" w:rsidRDefault="009530DF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530DF" w:rsidRPr="001B65CD" w:rsidRDefault="009530DF" w:rsidP="00EA043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Великобритания: конец Викторианской эпохи.</w:t>
            </w:r>
          </w:p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9530DF" w:rsidRPr="001B65CD" w:rsidRDefault="009530DF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 xml:space="preserve">Английский парламент. Черты гражданского общества. Бенджамин Дизраэли и вторая избирательная реформа </w:t>
            </w:r>
            <w:smartTag w:uri="urn:schemas-microsoft-com:office:smarttags" w:element="metricconverter">
              <w:smartTagPr>
                <w:attr w:name="ProductID" w:val="1867 г"/>
              </w:smartTagPr>
              <w:r w:rsidRPr="001B65CD">
                <w:rPr>
                  <w:color w:val="000000"/>
                </w:rPr>
                <w:t>1867 г</w:t>
              </w:r>
            </w:smartTag>
            <w:r w:rsidRPr="001B65CD">
              <w:rPr>
                <w:color w:val="000000"/>
              </w:rPr>
              <w:t xml:space="preserve">. Пора реформ. Особенности экономического развития Великобритании. Ирландский вопрос. Рождение лейбористской партии. Джеймс Рамсей Макдональд. Реформы во имя </w:t>
            </w:r>
            <w:r w:rsidRPr="001B65CD">
              <w:rPr>
                <w:color w:val="000000"/>
              </w:rPr>
              <w:lastRenderedPageBreak/>
              <w:t> классового мира. Дэвид Ллойд Джордж. Внешняя политика. Колониальные захваты.</w:t>
            </w:r>
          </w:p>
        </w:tc>
        <w:tc>
          <w:tcPr>
            <w:tcW w:w="4819" w:type="dxa"/>
          </w:tcPr>
          <w:p w:rsidR="007B7E80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9530DF" w:rsidRPr="001B65CD" w:rsidRDefault="007B7E80" w:rsidP="007B7E80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Колониальный капитализм, Антанта, гомруль, доминион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  <w:r w:rsidR="009530DF" w:rsidRPr="001B65CD">
              <w:rPr>
                <w:sz w:val="24"/>
                <w:szCs w:val="24"/>
              </w:rPr>
              <w:t xml:space="preserve">Регулятивные: принимают и сохраняют учебную задачу; планируют свои действия в соответствии с поставленной задачей и условиями её реализации, 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используют знаково-символические средства, в том числе модели и схемы для решения познавательных задач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аргументируют свою позицию и координируют её с позициями партнеров в сотрудничестве при выработке общего решения в совместной деятельности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Личностные Проявляют эмпатию, как </w:t>
            </w:r>
            <w:r w:rsidRPr="001B65CD">
              <w:rPr>
                <w:sz w:val="24"/>
                <w:szCs w:val="24"/>
              </w:rPr>
              <w:lastRenderedPageBreak/>
              <w:t>осознанное понимание чувств  других людей и сопереживание им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</w:p>
        </w:tc>
      </w:tr>
      <w:tr w:rsidR="009530DF" w:rsidRPr="001B65CD" w:rsidTr="004A2077">
        <w:tc>
          <w:tcPr>
            <w:tcW w:w="709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277" w:type="dxa"/>
          </w:tcPr>
          <w:p w:rsidR="009530D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530DF" w:rsidRPr="001B65CD" w:rsidRDefault="009530DF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Франция: Третья республика.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самостоятельной работы.</w:t>
            </w:r>
          </w:p>
        </w:tc>
        <w:tc>
          <w:tcPr>
            <w:tcW w:w="2552" w:type="dxa"/>
          </w:tcPr>
          <w:p w:rsidR="009530DF" w:rsidRPr="001B65CD" w:rsidRDefault="009530DF" w:rsidP="00267DB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1B65CD">
              <w:rPr>
                <w:color w:val="000000"/>
              </w:rPr>
              <w:t>Особенности экономического развития. От свободной конкуренции к монополистическому капитализму. Усиленный вывоз капитала. Особенности политического развития. Демократические реформы. Франция — первое светское государство среди европейских государств. Коррупция государственного аппарата. «Дело Дрейфуса». Движения протеста. Создание колониальной империи. Реваншизм и подготовка к войне.</w:t>
            </w:r>
          </w:p>
        </w:tc>
        <w:tc>
          <w:tcPr>
            <w:tcW w:w="4819" w:type="dxa"/>
          </w:tcPr>
          <w:p w:rsidR="00DC3CBC" w:rsidRPr="001B65CD" w:rsidRDefault="00DC3CBC" w:rsidP="00DC3CBC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DC3CBC" w:rsidRPr="001B65CD" w:rsidRDefault="00DC3CBC" w:rsidP="00DC3CBC">
            <w:pPr>
              <w:rPr>
                <w:b/>
                <w:sz w:val="24"/>
                <w:szCs w:val="24"/>
                <w:u w:val="single"/>
              </w:rPr>
            </w:pPr>
            <w:r w:rsidRPr="001B65CD">
              <w:rPr>
                <w:sz w:val="24"/>
                <w:szCs w:val="24"/>
              </w:rPr>
              <w:t>Научатся определять термины: Государственные займы, ростовщический капитализм, Третья республика, радикал, атташе, коррупция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планируют свои действия в соответствии с поставленной задачей и условиями её реализации, оценивают правильность выполнения действия.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самостоятельно выделяют и формулируют познавательную цель, используют общие приемы решения поставленных задач.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</w:tr>
      <w:tr w:rsidR="009530DF" w:rsidRPr="001B65CD" w:rsidTr="004A2077">
        <w:tc>
          <w:tcPr>
            <w:tcW w:w="709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18</w:t>
            </w:r>
          </w:p>
        </w:tc>
        <w:tc>
          <w:tcPr>
            <w:tcW w:w="1277" w:type="dxa"/>
          </w:tcPr>
          <w:p w:rsidR="009530D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530DF" w:rsidRPr="001B65CD" w:rsidRDefault="009530DF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Италия: время реформ и колониальных захватов.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417" w:type="dxa"/>
          </w:tcPr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Урок самостоятельной работы</w:t>
            </w:r>
          </w:p>
        </w:tc>
        <w:tc>
          <w:tcPr>
            <w:tcW w:w="2552" w:type="dxa"/>
          </w:tcPr>
          <w:p w:rsidR="009530DF" w:rsidRPr="001B65CD" w:rsidRDefault="009530DF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 xml:space="preserve">Конституционная монархия. Причины медленного развития капитализма. </w:t>
            </w:r>
            <w:r w:rsidRPr="001B65CD">
              <w:rPr>
                <w:color w:val="000000"/>
              </w:rPr>
              <w:lastRenderedPageBreak/>
              <w:t>Эмиграция — плата за отсталость страны. Движения протеста. Эра либерализма. Переход к реформам. Джованни Джолитти. Внешняя политика. Колониальные войны.</w:t>
            </w:r>
          </w:p>
        </w:tc>
        <w:tc>
          <w:tcPr>
            <w:tcW w:w="4819" w:type="dxa"/>
          </w:tcPr>
          <w:p w:rsidR="00DC3CBC" w:rsidRPr="001B65CD" w:rsidRDefault="00DC3CBC" w:rsidP="00DC3CBC">
            <w:pPr>
              <w:rPr>
                <w:b/>
                <w:sz w:val="24"/>
                <w:szCs w:val="24"/>
                <w:u w:val="single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Предметные:</w:t>
            </w:r>
          </w:p>
          <w:p w:rsidR="00DC3CBC" w:rsidRPr="001B65CD" w:rsidRDefault="00DC3CBC" w:rsidP="00DC3CBC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Государственный сектор в экономике, «эра Джолитти»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Регулятивные: адекватно воспринимают предложения и оценку учителей, товарищей, родителей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выбирают наиболее эффективные способы решения задач, контролируют и оценивают процесс и результат деятельности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договариваются о распределении функций и ролей в совместной деятельности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Определяют свою личностную позицию, адекватную дифференцированную самооценку своих успехов в учебе.</w:t>
            </w:r>
          </w:p>
        </w:tc>
      </w:tr>
      <w:tr w:rsidR="009530DF" w:rsidRPr="001B65CD" w:rsidTr="004A2077">
        <w:tc>
          <w:tcPr>
            <w:tcW w:w="709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1277" w:type="dxa"/>
          </w:tcPr>
          <w:p w:rsidR="009530D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530DF" w:rsidRPr="001B65CD" w:rsidRDefault="009530DF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530DF" w:rsidRPr="001B65CD" w:rsidRDefault="009530D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От Австрийской империи к Австро-Венгрии: поиски выхода из кризиса.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9530DF" w:rsidRPr="001B65CD" w:rsidRDefault="009530DF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>«Лоскутная империя». Развитие национальных культур и самосознания народа. «Национальное возрождение» славянских народов Австрийской империи. «Весна народов» в империи Габсбургов. Политическое устройство Австро-Венгрии. Национальный вопрос. Начало промышленной революции. Внешняя политика.</w:t>
            </w:r>
          </w:p>
        </w:tc>
        <w:tc>
          <w:tcPr>
            <w:tcW w:w="4819" w:type="dxa"/>
          </w:tcPr>
          <w:p w:rsidR="00DC3CBC" w:rsidRPr="001B65CD" w:rsidRDefault="00DC3CBC" w:rsidP="00DC3CBC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DC3CBC" w:rsidRPr="001B65CD" w:rsidRDefault="00DC3CBC" w:rsidP="00DC3CBC">
            <w:pPr>
              <w:rPr>
                <w:b/>
                <w:sz w:val="24"/>
                <w:szCs w:val="24"/>
                <w:u w:val="single"/>
              </w:rPr>
            </w:pPr>
            <w:r w:rsidRPr="001B65CD">
              <w:rPr>
                <w:sz w:val="24"/>
                <w:szCs w:val="24"/>
              </w:rPr>
              <w:t>Научатся определять термины: Национально- освободительное движение, двуединая монархия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ставят учебную задачу, определяют последовательность промежуточных целей с учетом конечного результата, составляют план и алгоритм действий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самостоятельно выделяют и формулируют познавательную цель, используют общие приемы использования задач.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допускают возможность различных точек зрения, в том числе не совпадающих с их собственной, и ориентируются на позицию партнера в общении и взаимодействии.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Проявляют устойчивый учебно-познавательный интерес к новым общим способам решения задач.</w:t>
            </w:r>
          </w:p>
          <w:p w:rsidR="009530DF" w:rsidRPr="001B65CD" w:rsidRDefault="009530DF" w:rsidP="00267DB7">
            <w:pPr>
              <w:rPr>
                <w:sz w:val="24"/>
                <w:szCs w:val="24"/>
              </w:rPr>
            </w:pPr>
          </w:p>
        </w:tc>
      </w:tr>
      <w:tr w:rsidR="00FD0BD9" w:rsidRPr="001B65CD" w:rsidTr="004A2077">
        <w:tc>
          <w:tcPr>
            <w:tcW w:w="709" w:type="dxa"/>
          </w:tcPr>
          <w:p w:rsidR="00FD0BD9" w:rsidRPr="001B65CD" w:rsidRDefault="00FD0BD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1277" w:type="dxa"/>
          </w:tcPr>
          <w:p w:rsidR="00FD0BD9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D0BD9" w:rsidRPr="001B65CD" w:rsidRDefault="00FD0BD9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>Две Америки</w:t>
            </w:r>
          </w:p>
        </w:tc>
        <w:tc>
          <w:tcPr>
            <w:tcW w:w="851" w:type="dxa"/>
          </w:tcPr>
          <w:p w:rsidR="00FD0BD9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D0BD9" w:rsidRPr="001B65CD" w:rsidRDefault="00FD0BD9" w:rsidP="00267DB7">
            <w:pPr>
              <w:rPr>
                <w:color w:val="000000"/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 xml:space="preserve">США в </w:t>
            </w:r>
            <w:r w:rsidRPr="001B65CD">
              <w:rPr>
                <w:color w:val="000000"/>
                <w:sz w:val="24"/>
                <w:szCs w:val="24"/>
                <w:lang w:val="en-US"/>
              </w:rPr>
              <w:t>XIX</w:t>
            </w:r>
            <w:r w:rsidRPr="001B65CD">
              <w:rPr>
                <w:color w:val="000000"/>
                <w:sz w:val="24"/>
                <w:szCs w:val="24"/>
              </w:rPr>
              <w:t xml:space="preserve"> веке: модернизация, отмена рабства и сохранение республики.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color w:val="000000"/>
                <w:sz w:val="24"/>
                <w:szCs w:val="24"/>
              </w:rPr>
              <w:t>Урок усвоения новых знаний и умений.</w:t>
            </w:r>
          </w:p>
        </w:tc>
        <w:tc>
          <w:tcPr>
            <w:tcW w:w="2552" w:type="dxa"/>
          </w:tcPr>
          <w:p w:rsidR="00FD0BD9" w:rsidRPr="001B65CD" w:rsidRDefault="00FD0BD9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 xml:space="preserve">Увеличение территории США. «Земельная лихорадка». Особенности промышленного переворота и экономическое развитие в первой половине </w:t>
            </w:r>
            <w:r w:rsidRPr="001B65CD">
              <w:rPr>
                <w:color w:val="000000"/>
                <w:lang w:val="en-US"/>
              </w:rPr>
              <w:t>XIX </w:t>
            </w:r>
            <w:r w:rsidRPr="001B65CD">
              <w:rPr>
                <w:color w:val="000000"/>
              </w:rPr>
              <w:t xml:space="preserve">в.    Плантационное хозяйство на Юге. Положение негров-рабов. Движения протеста. Аболиционизм. Восстание Джона Брауна. Нарастание конфликта между Севером и Югом. Авраам Линкольн — президент, сохранивший целостность государства. Мятеж Юга. Гражданская война. </w:t>
            </w:r>
          </w:p>
        </w:tc>
        <w:tc>
          <w:tcPr>
            <w:tcW w:w="4819" w:type="dxa"/>
          </w:tcPr>
          <w:p w:rsidR="00DC3CBC" w:rsidRPr="001B65CD" w:rsidRDefault="00DC3CBC" w:rsidP="00DC3CBC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DC3CBC" w:rsidRPr="001B65CD" w:rsidRDefault="00DC3CBC" w:rsidP="00DC3CBC">
            <w:pPr>
              <w:rPr>
                <w:color w:val="000000"/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</w:t>
            </w:r>
            <w:r w:rsidRPr="001B65CD">
              <w:rPr>
                <w:color w:val="000000"/>
                <w:sz w:val="24"/>
                <w:szCs w:val="24"/>
              </w:rPr>
              <w:t xml:space="preserve"> Абсолютизм, гомстед, расизм, иммигрант, конфедерация, Гражданская война</w:t>
            </w:r>
          </w:p>
          <w:p w:rsidR="00DC3CBC" w:rsidRPr="001B65CD" w:rsidRDefault="00DC3CBC" w:rsidP="00DC3CBC">
            <w:pPr>
              <w:rPr>
                <w:b/>
                <w:sz w:val="24"/>
                <w:szCs w:val="24"/>
                <w:u w:val="single"/>
              </w:rPr>
            </w:pPr>
            <w:r w:rsidRPr="001B65CD">
              <w:rPr>
                <w:sz w:val="24"/>
                <w:szCs w:val="24"/>
              </w:rPr>
              <w:t>Олигархия, резервация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учитывают установленные правила в планировании и контроле способа решения, осуществляют пошаговый контроль.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самостоятельно создают алгоритмы деятельности при решении проблем различного характера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учитывают разные мнения и стремятся к координации различных позиций в сотрудничестве, формулируют собственное мнение и позицию.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Выражают адекватное понимание причин успеха/неуспеха учебной деятельности</w:t>
            </w:r>
          </w:p>
        </w:tc>
      </w:tr>
      <w:tr w:rsidR="00FD0BD9" w:rsidRPr="001B65CD" w:rsidTr="004A2077">
        <w:tc>
          <w:tcPr>
            <w:tcW w:w="709" w:type="dxa"/>
          </w:tcPr>
          <w:p w:rsidR="00FD0BD9" w:rsidRPr="001B65CD" w:rsidRDefault="00FD0BD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21</w:t>
            </w:r>
          </w:p>
        </w:tc>
        <w:tc>
          <w:tcPr>
            <w:tcW w:w="1277" w:type="dxa"/>
          </w:tcPr>
          <w:p w:rsidR="00FD0BD9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FD0BD9" w:rsidRPr="001B65CD" w:rsidRDefault="00FD0BD9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FD0BD9" w:rsidRPr="001B65CD" w:rsidRDefault="00FD0BD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Латинская Америка в   </w:t>
            </w:r>
            <w:r w:rsidRPr="001B65CD">
              <w:rPr>
                <w:sz w:val="24"/>
                <w:szCs w:val="24"/>
                <w:lang w:val="en-US"/>
              </w:rPr>
              <w:t>XIX</w:t>
            </w:r>
            <w:r w:rsidRPr="001B65CD">
              <w:rPr>
                <w:sz w:val="24"/>
                <w:szCs w:val="24"/>
              </w:rPr>
              <w:t xml:space="preserve"> – начале </w:t>
            </w:r>
            <w:r w:rsidRPr="001B65CD">
              <w:rPr>
                <w:sz w:val="24"/>
                <w:szCs w:val="24"/>
                <w:lang w:val="en-US"/>
              </w:rPr>
              <w:t>XX</w:t>
            </w:r>
            <w:r w:rsidRPr="001B65CD">
              <w:rPr>
                <w:sz w:val="24"/>
                <w:szCs w:val="24"/>
              </w:rPr>
              <w:t xml:space="preserve"> в.: время перемен.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FD0BD9" w:rsidRPr="001B65CD" w:rsidRDefault="00FD0BD9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 xml:space="preserve">Основные колониальные владения. Национально-освободительная борьба народов </w:t>
            </w:r>
            <w:r w:rsidRPr="001B65CD">
              <w:rPr>
                <w:color w:val="000000"/>
              </w:rPr>
              <w:lastRenderedPageBreak/>
              <w:t>Латинской Америки. Симон Боливар. Образование и развитие независимых государств. «Век каудильо». Экономическое развитие. «Латиноамериканский плавильный котел».</w:t>
            </w:r>
            <w:r w:rsidRPr="001B65CD">
              <w:rPr>
                <w:color w:val="000000"/>
              </w:rPr>
              <w:br/>
            </w:r>
          </w:p>
        </w:tc>
        <w:tc>
          <w:tcPr>
            <w:tcW w:w="4819" w:type="dxa"/>
          </w:tcPr>
          <w:p w:rsidR="00DC3CBC" w:rsidRPr="001B65CD" w:rsidRDefault="00DC3CBC" w:rsidP="00DC3CBC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DC3CBC" w:rsidRPr="001B65CD" w:rsidRDefault="00DC3CBC" w:rsidP="00DC3CBC">
            <w:pPr>
              <w:rPr>
                <w:b/>
                <w:sz w:val="24"/>
                <w:szCs w:val="24"/>
                <w:u w:val="single"/>
              </w:rPr>
            </w:pPr>
            <w:r w:rsidRPr="001B65CD">
              <w:rPr>
                <w:sz w:val="24"/>
                <w:szCs w:val="24"/>
              </w:rPr>
              <w:t>Научатся определять термины: Каудильизм, авторитарный режим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Регулятивные: принимают и сохраняют учебную задачу, учитывают выделенные учителем ориентиры действия в новом </w:t>
            </w:r>
            <w:r w:rsidRPr="001B65CD">
              <w:rPr>
                <w:sz w:val="24"/>
                <w:szCs w:val="24"/>
              </w:rPr>
              <w:lastRenderedPageBreak/>
              <w:t>учебном материале в сотрудничестве с учителем.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ставят и формулируют проблему урока, самостоятельно создают алгоритм деятельности при решении проблем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Имеют целостный, социально ориентированный взгляд на мир в единстве и разнообразии народов, культур, религий.</w:t>
            </w:r>
          </w:p>
          <w:p w:rsidR="00FD0BD9" w:rsidRPr="001B65CD" w:rsidRDefault="00FD0BD9" w:rsidP="00267DB7">
            <w:pPr>
              <w:rPr>
                <w:sz w:val="24"/>
                <w:szCs w:val="24"/>
              </w:rPr>
            </w:pPr>
          </w:p>
        </w:tc>
      </w:tr>
      <w:tr w:rsidR="008D681F" w:rsidRPr="001B65CD" w:rsidTr="004A2077">
        <w:tc>
          <w:tcPr>
            <w:tcW w:w="709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1277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8D681F" w:rsidRPr="001B65CD" w:rsidRDefault="008D681F" w:rsidP="008D681F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 xml:space="preserve">Традиционные общества в XIX в.: </w:t>
            </w:r>
          </w:p>
          <w:p w:rsidR="008D681F" w:rsidRPr="001B65CD" w:rsidRDefault="008D681F" w:rsidP="008D681F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>новый этап колониализма</w:t>
            </w:r>
          </w:p>
        </w:tc>
        <w:tc>
          <w:tcPr>
            <w:tcW w:w="851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Япония на пути к модернизации: «восточная мораль – западная техника».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2552" w:type="dxa"/>
          </w:tcPr>
          <w:p w:rsidR="008D681F" w:rsidRPr="001B65CD" w:rsidRDefault="008D681F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 xml:space="preserve">Кризис традиционализма. Насильственное «открытие» Японии европейскими державами. Революция Мэйдзи. Эпоха модернизации. Первые реформы. Новые черты экономического развития. Политическое устройство. Изменения в образе жизни общества. Поворот к национализму. </w:t>
            </w:r>
            <w:r w:rsidRPr="001B65CD">
              <w:rPr>
                <w:color w:val="000000"/>
              </w:rPr>
              <w:lastRenderedPageBreak/>
              <w:t>Колониальная политика.</w:t>
            </w:r>
          </w:p>
          <w:p w:rsidR="008D681F" w:rsidRPr="001B65CD" w:rsidRDefault="008D681F" w:rsidP="00267DB7">
            <w:pPr>
              <w:pStyle w:val="a6"/>
              <w:rPr>
                <w:color w:val="000000"/>
              </w:rPr>
            </w:pPr>
          </w:p>
        </w:tc>
        <w:tc>
          <w:tcPr>
            <w:tcW w:w="4819" w:type="dxa"/>
          </w:tcPr>
          <w:p w:rsidR="00665192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8D681F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Научатся определять термины: Сегунат, самурай,  контрибуция, колония, Мэйдзи </w:t>
            </w:r>
            <w:r w:rsidR="008D681F" w:rsidRPr="001B65CD">
              <w:rPr>
                <w:sz w:val="24"/>
                <w:szCs w:val="24"/>
              </w:rPr>
              <w:t>Регулятивные: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ставят и формулируют проблему и цели урока; осознанно и произвольно строят сообщения в устной и письменной форме, в том числе творческого и исследовательского характера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адекватно используют речевые средства для эффективного решения разнообразных коммуникативных задач.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Личностные Определяют внутреннюю позицию обучающегося на уровне </w:t>
            </w:r>
            <w:r w:rsidRPr="001B65CD">
              <w:rPr>
                <w:sz w:val="24"/>
                <w:szCs w:val="24"/>
              </w:rPr>
              <w:lastRenderedPageBreak/>
              <w:t xml:space="preserve">положительного отношения к образовательному процессу; </w:t>
            </w:r>
          </w:p>
        </w:tc>
      </w:tr>
      <w:tr w:rsidR="008D681F" w:rsidRPr="001B65CD" w:rsidTr="004A2077">
        <w:tc>
          <w:tcPr>
            <w:tcW w:w="709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277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D681F" w:rsidRPr="001B65CD" w:rsidRDefault="008D681F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Китай: традиции против модернизации.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самостоятельной работы.</w:t>
            </w:r>
          </w:p>
        </w:tc>
        <w:tc>
          <w:tcPr>
            <w:tcW w:w="2552" w:type="dxa"/>
          </w:tcPr>
          <w:p w:rsidR="008D681F" w:rsidRPr="001B65CD" w:rsidRDefault="008D681F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>Насильственное «открытие» Китая. Движение тайпинов — попытка воплотить утопию в жизнь. Раздел Китая на сферы влияния. Курс на модернизацию страны не состоялся. Восстание 1899—1900 гг. Превращение Китая в полуколонию индустриальных держав.</w:t>
            </w:r>
          </w:p>
          <w:p w:rsidR="008D681F" w:rsidRPr="001B65CD" w:rsidRDefault="008D681F" w:rsidP="00267DB7">
            <w:pPr>
              <w:pStyle w:val="a6"/>
              <w:rPr>
                <w:color w:val="000000"/>
              </w:rPr>
            </w:pPr>
          </w:p>
        </w:tc>
        <w:tc>
          <w:tcPr>
            <w:tcW w:w="4819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принимают и сохраняют учебную задачу, учитывают выделенные учителем ориентиры действия в новом учебном материале в сотрудничестве с учителем.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ставят и формулируют проблему урока, самостоятельно создают алгоритм деятельности при решении проблем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проявляют активность во взаимодействии для решения коммуникативных и познавательных задач (задают вопросы, формулируют свои затруднения, предлагают помощь и сотрудничество)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Имеют целостный, социально ориентированный взгляд на мир в единстве и разнообразии народов, культур, религий.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</w:p>
        </w:tc>
      </w:tr>
      <w:tr w:rsidR="008D681F" w:rsidRPr="001B65CD" w:rsidTr="004A2077">
        <w:tc>
          <w:tcPr>
            <w:tcW w:w="709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24</w:t>
            </w:r>
          </w:p>
        </w:tc>
        <w:tc>
          <w:tcPr>
            <w:tcW w:w="1277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8D681F" w:rsidRPr="001B65CD" w:rsidRDefault="008D681F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Индия: насильственное разрушение традиционного общества.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8D681F" w:rsidRPr="001B65CD" w:rsidRDefault="008D681F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 xml:space="preserve">Особенности колониального режима в Индии. Насильственное разрушение традиционного общества. Восстание 1857—1859 гг. Аграрное перенаселение страны, голод и </w:t>
            </w:r>
            <w:r w:rsidRPr="001B65CD">
              <w:rPr>
                <w:color w:val="000000"/>
              </w:rPr>
              <w:lastRenderedPageBreak/>
              <w:t>эпидемии. Индийский национальный конгресс: «умеренные» и «крайние». БалгангадхарТилак.</w:t>
            </w:r>
          </w:p>
        </w:tc>
        <w:tc>
          <w:tcPr>
            <w:tcW w:w="4819" w:type="dxa"/>
          </w:tcPr>
          <w:p w:rsidR="00665192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665192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Сипаи, «свадеши», индийский Национальный Конгресс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Регулятивные: определяют последовательность промежуточных целей с учетом конечного результата, 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ориентируются в разнообразии способов решения познавательных задач, выбирают наиболее эффективные из них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 xml:space="preserve">Коммуникативные: договариваются о распределении функций и ролей в совместной деятельности; 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Выражают устойчивые эстетические предпочтения и ориентации на искусство</w:t>
            </w:r>
          </w:p>
        </w:tc>
      </w:tr>
      <w:tr w:rsidR="008D681F" w:rsidRPr="001B65CD" w:rsidTr="004A2077">
        <w:tc>
          <w:tcPr>
            <w:tcW w:w="709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1277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8D681F" w:rsidRPr="001B65CD" w:rsidRDefault="008D681F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8D681F" w:rsidRPr="001B65CD" w:rsidRDefault="008D681F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Африка: континент в эпоху перемен.  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Комбинированный урок.</w:t>
            </w:r>
          </w:p>
        </w:tc>
        <w:tc>
          <w:tcPr>
            <w:tcW w:w="2552" w:type="dxa"/>
          </w:tcPr>
          <w:p w:rsidR="008D681F" w:rsidRPr="001B65CD" w:rsidRDefault="008D681F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>Традиционное общество на Африканском континенте. Занятия населения. Культы и религии. Раздел Африки европейскими державами. Независимые государства Либерия и Эфиопия. Борьба Эфиопии за независимость. Особенность колонизации Южной Африки. Создание ЮАС. Европейская колонизация Африки. Восстания гетеро и готтентотов.</w:t>
            </w:r>
            <w:r w:rsidRPr="001B65CD">
              <w:rPr>
                <w:color w:val="000000"/>
              </w:rPr>
              <w:br/>
            </w:r>
          </w:p>
        </w:tc>
        <w:tc>
          <w:tcPr>
            <w:tcW w:w="4819" w:type="dxa"/>
          </w:tcPr>
          <w:p w:rsidR="00665192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8D681F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термины: Раздел Африки</w:t>
            </w:r>
            <w:r w:rsidRPr="001B65CD">
              <w:rPr>
                <w:b/>
                <w:sz w:val="24"/>
                <w:szCs w:val="24"/>
                <w:u w:val="single"/>
              </w:rPr>
              <w:t xml:space="preserve"> </w:t>
            </w:r>
            <w:r w:rsidR="008D681F" w:rsidRPr="001B65CD">
              <w:rPr>
                <w:sz w:val="24"/>
                <w:szCs w:val="24"/>
              </w:rPr>
              <w:t>Регулятивные: принимают и сохраняют учебную задачу, планируют свои действия в соответствии с поставленной задачей и условиями ее реализации, в том числе во внутреннем плане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используют знаково-символические средства, в том числе модели и схемы для решения познавательных задач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аргументируют свою позицию и координируют ее с позициями партнеров в сотрудничестве при выработке общего решения в совместной деятельности.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Проявляют эмпатию, как осознанное понимание чувств  других людей и сопереживание им</w:t>
            </w:r>
          </w:p>
          <w:p w:rsidR="008D681F" w:rsidRPr="001B65CD" w:rsidRDefault="008D681F" w:rsidP="00267DB7">
            <w:pPr>
              <w:rPr>
                <w:sz w:val="24"/>
                <w:szCs w:val="24"/>
              </w:rPr>
            </w:pPr>
          </w:p>
        </w:tc>
      </w:tr>
      <w:tr w:rsidR="009737F9" w:rsidRPr="001B65CD" w:rsidTr="004A2077">
        <w:tc>
          <w:tcPr>
            <w:tcW w:w="709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26</w:t>
            </w:r>
          </w:p>
        </w:tc>
        <w:tc>
          <w:tcPr>
            <w:tcW w:w="1277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737F9" w:rsidRPr="001B65CD" w:rsidRDefault="009737F9" w:rsidP="009737F9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 xml:space="preserve">Международные отношения: </w:t>
            </w:r>
          </w:p>
          <w:p w:rsidR="009737F9" w:rsidRPr="001B65CD" w:rsidRDefault="009737F9" w:rsidP="009737F9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  <w:r w:rsidRPr="001B65CD">
              <w:rPr>
                <w:rStyle w:val="afb"/>
                <w:b w:val="0"/>
                <w:color w:val="000000"/>
                <w:sz w:val="24"/>
                <w:szCs w:val="24"/>
              </w:rPr>
              <w:t>обострение противоречий</w:t>
            </w:r>
          </w:p>
        </w:tc>
        <w:tc>
          <w:tcPr>
            <w:tcW w:w="851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737F9" w:rsidRPr="001B65CD" w:rsidRDefault="009737F9" w:rsidP="008D681F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Международные отношения: дипломатия или войны?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применения ИКТ.</w:t>
            </w:r>
          </w:p>
        </w:tc>
        <w:tc>
          <w:tcPr>
            <w:tcW w:w="2552" w:type="dxa"/>
          </w:tcPr>
          <w:p w:rsidR="009737F9" w:rsidRPr="001B65CD" w:rsidRDefault="009737F9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 xml:space="preserve">Политическая карта мира к началу </w:t>
            </w:r>
            <w:r w:rsidRPr="001B65CD">
              <w:rPr>
                <w:color w:val="000000"/>
                <w:lang w:val="en-US"/>
              </w:rPr>
              <w:t>XX </w:t>
            </w:r>
            <w:r w:rsidRPr="001B65CD">
              <w:rPr>
                <w:color w:val="000000"/>
              </w:rPr>
              <w:t xml:space="preserve">в. Нарастание противоречий между великими державами и основные узлы </w:t>
            </w:r>
            <w:r w:rsidRPr="001B65CD">
              <w:rPr>
                <w:color w:val="000000"/>
              </w:rPr>
              <w:lastRenderedPageBreak/>
              <w:t>противоречий. Тройственный союз. Франко-русский союз. Англо-германское соперничество. Антанта. Первые империалистические войны. Балканские войны. Образование Болгарского государства. Независимость Сербии, Черногории и Румынии. Балканские войны — пролог Первой мировой войны.</w:t>
            </w:r>
          </w:p>
        </w:tc>
        <w:tc>
          <w:tcPr>
            <w:tcW w:w="4819" w:type="dxa"/>
          </w:tcPr>
          <w:p w:rsidR="00665192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lastRenderedPageBreak/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665192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Получат возможность научиться: характеризовать международные отношения на рубеже веков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Регулятивные: планируют свои действия в соответствии с поставленной задачей и </w:t>
            </w:r>
            <w:r w:rsidRPr="001B65CD">
              <w:rPr>
                <w:sz w:val="24"/>
                <w:szCs w:val="24"/>
              </w:rPr>
              <w:lastRenderedPageBreak/>
              <w:t>условиями ее реализации, оценивают правильность выполнения действий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 самостоятельно выделяют и формулируют познавательную цель, используют общие приемы решения поставленных задач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Проявляют доброжелательность и эмоционально-нравственную отзывчивость, эмпатию, как понимание чувств других людей и сопереживание им.</w:t>
            </w:r>
          </w:p>
        </w:tc>
      </w:tr>
      <w:tr w:rsidR="009737F9" w:rsidRPr="001B65CD" w:rsidTr="004A2077">
        <w:tc>
          <w:tcPr>
            <w:tcW w:w="709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277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9737F9" w:rsidRPr="001B65CD" w:rsidRDefault="009737F9" w:rsidP="009737F9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Повторение по теме: «Новая история.1800-1900».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737F9" w:rsidRPr="001B65CD" w:rsidRDefault="009737F9" w:rsidP="00267DB7">
            <w:pPr>
              <w:pStyle w:val="a6"/>
            </w:pPr>
            <w:r w:rsidRPr="001B65CD">
              <w:t>Урок-практикум.</w:t>
            </w:r>
          </w:p>
        </w:tc>
        <w:tc>
          <w:tcPr>
            <w:tcW w:w="2552" w:type="dxa"/>
          </w:tcPr>
          <w:p w:rsidR="009737F9" w:rsidRPr="001B65CD" w:rsidRDefault="009737F9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</w:t>
            </w:r>
          </w:p>
        </w:tc>
        <w:tc>
          <w:tcPr>
            <w:tcW w:w="4819" w:type="dxa"/>
          </w:tcPr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планируют свои действия в соответствии с поставленной задачей и условиями ее реализации, оценивают правильность выполнения действий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 самостоятельно выделяют и формулируют познавательную цель, используют общие приемы решения поставленных задач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 xml:space="preserve">Личностные Проявляют доброжелательность и эмоционально-нравственную отзывчивость, эмпатию, как понимание чувств других людей и </w:t>
            </w:r>
            <w:r w:rsidRPr="001B65CD">
              <w:rPr>
                <w:sz w:val="24"/>
                <w:szCs w:val="24"/>
              </w:rPr>
              <w:lastRenderedPageBreak/>
              <w:t>сопереживание им.</w:t>
            </w:r>
          </w:p>
        </w:tc>
      </w:tr>
      <w:tr w:rsidR="009737F9" w:rsidRPr="001B65CD" w:rsidTr="004A2077">
        <w:tc>
          <w:tcPr>
            <w:tcW w:w="709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1277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9737F9" w:rsidRPr="001B65CD" w:rsidRDefault="009737F9" w:rsidP="005D2F50">
            <w:pPr>
              <w:tabs>
                <w:tab w:val="left" w:pos="284"/>
                <w:tab w:val="left" w:pos="709"/>
              </w:tabs>
              <w:jc w:val="both"/>
              <w:rPr>
                <w:rStyle w:val="afb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9737F9" w:rsidRPr="001B65CD" w:rsidRDefault="009737F9" w:rsidP="0072692A">
            <w:pPr>
              <w:tabs>
                <w:tab w:val="left" w:pos="284"/>
                <w:tab w:val="left" w:pos="709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Итоговое тестирование по теме: «Новая история.1800-1900».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Урок комплексного применения знаний и умений</w:t>
            </w:r>
          </w:p>
        </w:tc>
        <w:tc>
          <w:tcPr>
            <w:tcW w:w="2552" w:type="dxa"/>
          </w:tcPr>
          <w:p w:rsidR="009737F9" w:rsidRPr="001B65CD" w:rsidRDefault="009737F9" w:rsidP="00267DB7">
            <w:pPr>
              <w:pStyle w:val="a6"/>
              <w:rPr>
                <w:color w:val="000000"/>
              </w:rPr>
            </w:pPr>
            <w:r w:rsidRPr="001B65CD">
              <w:rPr>
                <w:color w:val="000000"/>
              </w:rPr>
              <w:t>Основные положения изученного курса: даты, события, понятия, исторические личности и их влияние на развитие исторических событий.Тестирование по типу ОГЭ.</w:t>
            </w:r>
          </w:p>
        </w:tc>
        <w:tc>
          <w:tcPr>
            <w:tcW w:w="4819" w:type="dxa"/>
          </w:tcPr>
          <w:p w:rsidR="00665192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b/>
                <w:sz w:val="24"/>
                <w:szCs w:val="24"/>
                <w:u w:val="single"/>
              </w:rPr>
              <w:t>Предметные</w:t>
            </w:r>
            <w:r w:rsidRPr="001B65CD">
              <w:rPr>
                <w:sz w:val="24"/>
                <w:szCs w:val="24"/>
              </w:rPr>
              <w:t>:</w:t>
            </w:r>
          </w:p>
          <w:p w:rsidR="00665192" w:rsidRPr="001B65CD" w:rsidRDefault="00665192" w:rsidP="00665192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Научатся определять термины, изученные в курсе истории Нового ремени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Регулятивные: адекватно воспринимают предложения и оценку учителей, товарищей и родителей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Познавательные: выбирают наиболее эффективные способы решения задач, контролируют и оценивают процесс и результат деятельности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Коммуникативные: договариваются о распределении ролей и функций в совместной деятельности .</w:t>
            </w:r>
          </w:p>
          <w:p w:rsidR="009737F9" w:rsidRPr="001B65CD" w:rsidRDefault="009737F9" w:rsidP="00267DB7">
            <w:pPr>
              <w:rPr>
                <w:sz w:val="24"/>
                <w:szCs w:val="24"/>
              </w:rPr>
            </w:pPr>
            <w:r w:rsidRPr="001B65CD">
              <w:rPr>
                <w:sz w:val="24"/>
                <w:szCs w:val="24"/>
              </w:rPr>
              <w:t>Личностные Определяют свою личностную позицию, адекватную дифференцированную самооценку своих успехов в учебе.</w:t>
            </w:r>
          </w:p>
        </w:tc>
      </w:tr>
    </w:tbl>
    <w:p w:rsidR="0072692A" w:rsidRPr="00DE2EBB" w:rsidRDefault="0072692A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1CC" w:rsidRDefault="000161CC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61CC" w:rsidRPr="00DE2EBB" w:rsidRDefault="000161CC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692A" w:rsidRDefault="0072692A" w:rsidP="00DA4B80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72692A" w:rsidRDefault="0072692A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25A2" w:rsidRPr="002F6365" w:rsidRDefault="00DE25A2" w:rsidP="00DE25A2">
      <w:pPr>
        <w:jc w:val="center"/>
        <w:rPr>
          <w:rFonts w:ascii="Times New Roman" w:hAnsi="Times New Roman"/>
          <w:b/>
          <w:sz w:val="28"/>
          <w:szCs w:val="28"/>
        </w:rPr>
      </w:pPr>
      <w:r w:rsidRPr="002F6365">
        <w:rPr>
          <w:rStyle w:val="10"/>
          <w:rFonts w:eastAsiaTheme="minorHAnsi"/>
        </w:rPr>
        <w:lastRenderedPageBreak/>
        <w:t>КАЛЕНДАРНО-ТЕМАТИЧЕСКОЕ ПЛАНИРОВАНИЕ УРОКОВ  ИСТОРИИ</w:t>
      </w:r>
      <w:r w:rsidRPr="002F6365">
        <w:rPr>
          <w:rFonts w:ascii="Times New Roman" w:hAnsi="Times New Roman"/>
          <w:b/>
          <w:sz w:val="28"/>
          <w:szCs w:val="28"/>
        </w:rPr>
        <w:t xml:space="preserve"> </w:t>
      </w:r>
    </w:p>
    <w:p w:rsidR="00DE25A2" w:rsidRPr="002F6365" w:rsidRDefault="00DE25A2" w:rsidP="00DE25A2">
      <w:pPr>
        <w:jc w:val="center"/>
        <w:rPr>
          <w:rFonts w:ascii="Times New Roman" w:hAnsi="Times New Roman"/>
          <w:b/>
          <w:sz w:val="28"/>
          <w:szCs w:val="28"/>
        </w:rPr>
      </w:pPr>
      <w:bookmarkStart w:id="15" w:name="_Toc19100972"/>
      <w:r>
        <w:rPr>
          <w:rFonts w:ascii="Times New Roman" w:hAnsi="Times New Roman"/>
          <w:b/>
          <w:sz w:val="28"/>
          <w:szCs w:val="28"/>
        </w:rPr>
        <w:t>9</w:t>
      </w:r>
      <w:r w:rsidRPr="002F6365">
        <w:rPr>
          <w:rStyle w:val="10"/>
          <w:rFonts w:eastAsiaTheme="minorHAnsi"/>
        </w:rPr>
        <w:t xml:space="preserve"> КЛАСС</w:t>
      </w:r>
      <w:bookmarkEnd w:id="15"/>
    </w:p>
    <w:p w:rsidR="00DE25A2" w:rsidRPr="00867C87" w:rsidRDefault="00DE25A2" w:rsidP="00DE25A2">
      <w:pPr>
        <w:shd w:val="clear" w:color="auto" w:fill="FFFFFF"/>
        <w:spacing w:after="0" w:line="240" w:lineRule="auto"/>
        <w:ind w:left="370"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4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277"/>
        <w:gridCol w:w="1417"/>
        <w:gridCol w:w="851"/>
        <w:gridCol w:w="1701"/>
        <w:gridCol w:w="1417"/>
        <w:gridCol w:w="2552"/>
        <w:gridCol w:w="4819"/>
      </w:tblGrid>
      <w:tr w:rsidR="00DE25A2" w:rsidRPr="003B0E40" w:rsidTr="004377FF">
        <w:trPr>
          <w:trHeight w:val="828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неделя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раздела</w:t>
            </w:r>
          </w:p>
        </w:tc>
        <w:tc>
          <w:tcPr>
            <w:tcW w:w="170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552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81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2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1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5E4030" w:rsidRDefault="00DE25A2" w:rsidP="005E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A4B17" w:rsidRDefault="008A4B17" w:rsidP="005E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E25A2" w:rsidRPr="008E4F0C" w:rsidRDefault="00DE25A2" w:rsidP="005E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Становление Индустриального общества</w:t>
            </w:r>
          </w:p>
        </w:tc>
        <w:tc>
          <w:tcPr>
            <w:tcW w:w="851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Экономическое развитие в XIX - начале XX в.</w:t>
            </w:r>
          </w:p>
        </w:tc>
        <w:tc>
          <w:tcPr>
            <w:tcW w:w="2552" w:type="dxa"/>
          </w:tcPr>
          <w:p w:rsidR="00DE25A2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промышленного переворота в Европе</w:t>
            </w:r>
          </w:p>
          <w:p w:rsidR="00DE25A2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Индустриализация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Империализм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 промышленный переворот, аграрная революция, империализм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Возможность понимать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сущность изменений, связанных с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завершением пром.переворота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предложения и оценку учителей, товарищей и родителей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ролей и функций в совместной деятельности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Век демократизации</w:t>
            </w:r>
          </w:p>
        </w:tc>
        <w:tc>
          <w:tcPr>
            <w:tcW w:w="2552" w:type="dxa"/>
          </w:tcPr>
          <w:p w:rsidR="00DE25A2" w:rsidRDefault="004C2D5C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Революция.</w:t>
            </w:r>
          </w:p>
          <w:p w:rsidR="004C2D5C" w:rsidRDefault="004C2D5C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правления</w:t>
            </w:r>
          </w:p>
          <w:p w:rsidR="004C2D5C" w:rsidRDefault="004C2D5C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Развитие государства</w:t>
            </w:r>
          </w:p>
          <w:p w:rsidR="004C2D5C" w:rsidRPr="008E4F0C" w:rsidRDefault="004C2D5C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Партии.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миграция, урбанизация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 возможность научиться: извлекать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полезную информацию из исторических источников, на основании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формулируют собственное мнение и позицию, задают вопросы, строят понятные для партнера высказывания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Осмысливают гуманистические традиции и ценности современного общества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277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5CD">
              <w:rPr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Великие идеалогии: либералы, консерваторы и социалисты</w:t>
            </w:r>
          </w:p>
        </w:tc>
        <w:tc>
          <w:tcPr>
            <w:tcW w:w="2552" w:type="dxa"/>
          </w:tcPr>
          <w:p w:rsidR="00AA78A3" w:rsidRPr="008E4F0C" w:rsidRDefault="004C2D5C" w:rsidP="00AA78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Зарождение идеалогий. Три мировые идеалогии. Деление на Левых и Правых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микробиология, x-лучи, электромагнитные волны, индукция, дарвинизм 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формулируют собственное мнение и позицию, задают вопросы, строят понятные для партнера высказывания </w:t>
            </w: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Осмысливают гуманистические традиции и ценности современного общества 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8A4B17" w:rsidP="005E40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277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5CD">
              <w:rPr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Образование, наука и культура в XIX в.</w:t>
            </w:r>
          </w:p>
        </w:tc>
        <w:tc>
          <w:tcPr>
            <w:tcW w:w="2552" w:type="dxa"/>
          </w:tcPr>
          <w:p w:rsidR="00AA78A3" w:rsidRDefault="00AA78A3" w:rsidP="00AA78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Грамота и школа.</w:t>
            </w:r>
          </w:p>
          <w:p w:rsidR="00AA78A3" w:rsidRDefault="00AA78A3" w:rsidP="00AA78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Век чтения.</w:t>
            </w:r>
          </w:p>
          <w:p w:rsidR="00DE25A2" w:rsidRPr="008E4F0C" w:rsidRDefault="00AA78A3" w:rsidP="00AA78A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Науки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критический реализм, импрессионизм, кинематограф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Познавательные: самостоятельно выделяют и формулируют познавательную цель.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формулируют собственное мнение и позицию, задают вопросы, строят понятные для партнера высказывания </w:t>
            </w: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ставят учебные задачи на основе соотнесения того, что уже известно и усвоено, и того, что еще неизвестно.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Осмысливают гуманистические традиции и ценности современного общества 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7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5CD">
              <w:rPr>
                <w:sz w:val="24"/>
                <w:szCs w:val="24"/>
              </w:rPr>
              <w:t>Урок усвоения новых знаний.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Повседневная жизнь и мировосприятие человека XIX в. </w:t>
            </w:r>
          </w:p>
        </w:tc>
        <w:tc>
          <w:tcPr>
            <w:tcW w:w="2552" w:type="dxa"/>
          </w:tcPr>
          <w:p w:rsidR="00AA78A3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Деление общества, его идеалы. </w:t>
            </w:r>
          </w:p>
          <w:p w:rsidR="00DE25A2" w:rsidRPr="008E4F0C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Классы и их образ жизни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 либерализм, консерватизм, утопический социализм, марксизм, анархизм,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ревизионизм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цель, используют общие приемы решения поставленных задач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познавательных задач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347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  <w:p w:rsidR="008A4B17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:rsidR="00DE25A2" w:rsidRPr="001A7799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5E4030" w:rsidP="005E40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65CD">
              <w:rPr>
                <w:sz w:val="24"/>
                <w:szCs w:val="24"/>
              </w:rPr>
              <w:t xml:space="preserve">Урок </w:t>
            </w:r>
            <w:r>
              <w:rPr>
                <w:sz w:val="24"/>
                <w:szCs w:val="24"/>
              </w:rPr>
              <w:t>повторения и закрепления</w:t>
            </w:r>
          </w:p>
        </w:tc>
        <w:tc>
          <w:tcPr>
            <w:tcW w:w="1417" w:type="dxa"/>
          </w:tcPr>
          <w:p w:rsidR="00DE25A2" w:rsidRPr="0018525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темы: "Европа и Мир на начале XX в."</w:t>
            </w:r>
          </w:p>
        </w:tc>
        <w:tc>
          <w:tcPr>
            <w:tcW w:w="2552" w:type="dxa"/>
          </w:tcPr>
          <w:p w:rsidR="00DE25A2" w:rsidRPr="008E4F0C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Закрепление материала </w:t>
            </w:r>
          </w:p>
        </w:tc>
        <w:tc>
          <w:tcPr>
            <w:tcW w:w="481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консульство, империя, континентальная блокада, Кодекс Наполеона, Наполеоновские войны, 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7" w:type="dxa"/>
          </w:tcPr>
          <w:p w:rsidR="00DE25A2" w:rsidRPr="008E4F0C" w:rsidRDefault="005E4030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Страны Европы и США в первой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половине XIX в.</w:t>
            </w:r>
          </w:p>
        </w:tc>
        <w:tc>
          <w:tcPr>
            <w:tcW w:w="851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</w:tcPr>
          <w:p w:rsidR="00DE25A2" w:rsidRPr="008E4F0C" w:rsidRDefault="00623F4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1A7799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Консульство и Империя Наполеона</w:t>
            </w:r>
          </w:p>
        </w:tc>
        <w:tc>
          <w:tcPr>
            <w:tcW w:w="2552" w:type="dxa"/>
          </w:tcPr>
          <w:p w:rsidR="00DE25A2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консул. Семья Наполеона Бонапарта. Империя</w:t>
            </w:r>
          </w:p>
          <w:p w:rsidR="00AA78A3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Битва за власть</w:t>
            </w:r>
          </w:p>
          <w:p w:rsidR="00AA78A3" w:rsidRPr="008E4F0C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Итоги правления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 Священный союз, европейское равновесие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 возможность научиться: извлекать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623F4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Франция в первой половине XIX в: от Реставрации к Империи</w:t>
            </w:r>
          </w:p>
        </w:tc>
        <w:tc>
          <w:tcPr>
            <w:tcW w:w="2552" w:type="dxa"/>
          </w:tcPr>
          <w:p w:rsidR="00DE25A2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Революция и эконгомика</w:t>
            </w:r>
          </w:p>
          <w:p w:rsidR="00AA78A3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Июльская монархия</w:t>
            </w:r>
          </w:p>
          <w:p w:rsidR="00AA78A3" w:rsidRPr="008E4F0C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избирательная реформа, чартизм, тред-юнионы 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извлекать полезную информацию из исторических источников, на основании учебника научиться: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623F4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Великобритания: экономическое лидерство</w:t>
            </w:r>
          </w:p>
        </w:tc>
        <w:tc>
          <w:tcPr>
            <w:tcW w:w="2552" w:type="dxa"/>
          </w:tcPr>
          <w:p w:rsidR="00DE25A2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"Мастерская мира"</w:t>
            </w:r>
          </w:p>
          <w:p w:rsidR="00AA78A3" w:rsidRPr="008E4F0C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развитие Англии, рабочее движение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конституционная монархия  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623F4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Политические реформы Великобритании</w:t>
            </w:r>
          </w:p>
        </w:tc>
        <w:tc>
          <w:tcPr>
            <w:tcW w:w="2552" w:type="dxa"/>
          </w:tcPr>
          <w:p w:rsidR="00DE25A2" w:rsidRPr="008E4F0C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Политика Монархии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мировой экономический кризис, авторитарный режим 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623F4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Объединение Италии</w:t>
            </w:r>
          </w:p>
        </w:tc>
        <w:tc>
          <w:tcPr>
            <w:tcW w:w="2552" w:type="dxa"/>
          </w:tcPr>
          <w:p w:rsidR="00DE25A2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Революция в Средиземноморье</w:t>
            </w:r>
          </w:p>
          <w:p w:rsidR="00AA78A3" w:rsidRPr="008E4F0C" w:rsidRDefault="00AA78A3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Истоки революции в Италии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таможенный союз, Северогерманский союз, радикал, ландтаг, канцлер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Регулятивные: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623F4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Германия в первой половине XIX в.</w:t>
            </w:r>
          </w:p>
        </w:tc>
        <w:tc>
          <w:tcPr>
            <w:tcW w:w="2552" w:type="dxa"/>
          </w:tcPr>
          <w:p w:rsidR="00DE25A2" w:rsidRDefault="00F0440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Германия: Австрия против Пруссии. Революция в германии, борьба за власть</w:t>
            </w:r>
          </w:p>
          <w:p w:rsidR="0082745A" w:rsidRDefault="00342D9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Бисмарк</w:t>
            </w:r>
            <w:r w:rsidR="0082745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42D97" w:rsidRPr="008E4F0C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Австрийская империя и ее состав, От Австрии к Австро-Венгрии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 карбонарий, Получат возможность научиться: извлекать полезную информацию из исторических источников, на основании учебника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8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623F4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США до середины XIX в.: рабовладение, демократия и экономический рост</w:t>
            </w:r>
          </w:p>
        </w:tc>
        <w:tc>
          <w:tcPr>
            <w:tcW w:w="2552" w:type="dxa"/>
          </w:tcPr>
          <w:p w:rsidR="00DE25A2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в начале века</w:t>
            </w:r>
          </w:p>
          <w:p w:rsidR="0082745A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война</w:t>
            </w:r>
          </w:p>
          <w:p w:rsidR="0082745A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Борьба против рабства</w:t>
            </w:r>
          </w:p>
          <w:p w:rsidR="0082745A" w:rsidRPr="008E4F0C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термины: мобилизация Германская империя, Парижская Коммуна, реванш    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Проявляют доброжелательность и эмоционально-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нравственную отзывчивость, эмпатию, как понимание чувств других людей и сопереживание им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8A4B17" w:rsidRDefault="008A4B17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  <w:p w:rsidR="00DE25A2" w:rsidRPr="008E4F0C" w:rsidRDefault="00DE25A2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C040D1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141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темы: «Строительство новой Европы»</w:t>
            </w:r>
          </w:p>
        </w:tc>
        <w:tc>
          <w:tcPr>
            <w:tcW w:w="2552" w:type="dxa"/>
          </w:tcPr>
          <w:p w:rsidR="00DE25A2" w:rsidRPr="008E4F0C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материала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Научатся определять термины, изученные в теме</w:t>
            </w: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«Западная Европа на рубеже XIX – XX».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называть основные даты, события, достижения указанного времени, показывать значимые события на карте.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самостоятельно создают алгоритмы деятельности при решении проблем различного характера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7223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учитывают разные мнения и стремятся к координации различных позиций в сотрудничестве, формулируют собственное мнение и позицию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учитывают установленные правила в планировании и контроле способа решения, осуществляют пошаговый контроль.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Выражают адекватное понимание причин успеха/не успеха учебной деятельности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Азия, Африка и Латинская Америка в XIX - начале XX в.</w:t>
            </w:r>
          </w:p>
        </w:tc>
        <w:tc>
          <w:tcPr>
            <w:tcW w:w="85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DE25A2" w:rsidRPr="003B0E40" w:rsidRDefault="005C0194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Страны Азии в XIX - начале XX в.</w:t>
            </w:r>
          </w:p>
        </w:tc>
        <w:tc>
          <w:tcPr>
            <w:tcW w:w="2552" w:type="dxa"/>
          </w:tcPr>
          <w:p w:rsidR="00DE25A2" w:rsidRPr="003B0E40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развития стран третьего мира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милитаризация, пангерманизм, шовинизм, антисемитизм Получат возможность научиться: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адекватно воспринимают предложение и оценку учителей, товарищей, родителей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5C0194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самостоятельной работы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Африка в XIX - начале XX в.</w:t>
            </w:r>
          </w:p>
        </w:tc>
        <w:tc>
          <w:tcPr>
            <w:tcW w:w="2552" w:type="dxa"/>
          </w:tcPr>
          <w:p w:rsidR="00DE25A2" w:rsidRPr="003B0E40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Упадок экономики. Власть и зависимость Африки 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 джингоизм, лейбористы, гомруль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2A348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5C0194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Латинская Америка в XIX - начале XX в.</w:t>
            </w:r>
          </w:p>
        </w:tc>
        <w:tc>
          <w:tcPr>
            <w:tcW w:w="2552" w:type="dxa"/>
          </w:tcPr>
          <w:p w:rsidR="00DE25A2" w:rsidRPr="003B0E40" w:rsidRDefault="0082745A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Азия и ее политика</w:t>
            </w:r>
            <w:r w:rsidR="00450B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Вмешательство Европы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 Третья республика, «дело Дрейфуса», многопартийность, радикал, атташе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Получат возможность научиться извлекать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полезную информацию из исторических источников, на основании учебника: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r w:rsidR="008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5C0194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Повторительно-обобщающий урок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 темы: Азия, Африка и Латинская Америка в XIX - начале XX в."</w:t>
            </w:r>
          </w:p>
        </w:tc>
        <w:tc>
          <w:tcPr>
            <w:tcW w:w="2552" w:type="dxa"/>
          </w:tcPr>
          <w:p w:rsidR="00DE25A2" w:rsidRPr="003B0E40" w:rsidRDefault="00450B14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Закрепление материала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Научатся определять термины:  эмиграция, колониальные захваты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2E5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8A4B17" w:rsidRDefault="008A4B17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</w:t>
            </w:r>
          </w:p>
          <w:p w:rsidR="00DE25A2" w:rsidRPr="008E4F0C" w:rsidRDefault="00DE25A2" w:rsidP="008A4B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A4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Страны Европы и США во второй половине XIX - начале XX в.</w:t>
            </w:r>
          </w:p>
        </w:tc>
        <w:tc>
          <w:tcPr>
            <w:tcW w:w="851" w:type="dxa"/>
          </w:tcPr>
          <w:p w:rsidR="00DE25A2" w:rsidRPr="003B0E40" w:rsidRDefault="00DE25A2" w:rsidP="00224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4D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Великобритания до Первой мировой войны</w:t>
            </w:r>
          </w:p>
        </w:tc>
        <w:tc>
          <w:tcPr>
            <w:tcW w:w="2552" w:type="dxa"/>
          </w:tcPr>
          <w:p w:rsidR="00DE25A2" w:rsidRPr="003B0E40" w:rsidRDefault="00C92369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Колониальная империя, экономика консервативной страны, борьба за рынки сбыта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Лейбористы и Либералы</w:t>
            </w:r>
          </w:p>
        </w:tc>
        <w:tc>
          <w:tcPr>
            <w:tcW w:w="4819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  <w:r w:rsidRPr="003B0E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редметные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Научатся определять термины: двуединая монархия , федерация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Познавательные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адекватно воспринимают предложение и оценку учителей, товарищей, родителей и других людей</w:t>
            </w:r>
          </w:p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Франция: Вторая и Третья республика</w:t>
            </w:r>
          </w:p>
        </w:tc>
        <w:tc>
          <w:tcPr>
            <w:tcW w:w="2552" w:type="dxa"/>
          </w:tcPr>
          <w:p w:rsidR="00DE25A2" w:rsidRDefault="00C92369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Франко-германская война,</w:t>
            </w:r>
          </w:p>
          <w:p w:rsidR="00C92369" w:rsidRPr="003B0E40" w:rsidRDefault="00C92369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Парижская коммуна</w:t>
            </w:r>
          </w:p>
        </w:tc>
        <w:tc>
          <w:tcPr>
            <w:tcW w:w="4819" w:type="dxa"/>
          </w:tcPr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определять термины: 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фермерство, плантационное хозяйство, двухпартийная система, аболиционизм, реконструкция. 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адекватно воспринимают 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предложение и оценку учителей, товарищей, родителей и других людей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Комбинированный урок 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Германия на пути к европейскому лидерству</w:t>
            </w:r>
          </w:p>
        </w:tc>
        <w:tc>
          <w:tcPr>
            <w:tcW w:w="2552" w:type="dxa"/>
          </w:tcPr>
          <w:p w:rsidR="00DE25A2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Общество и экономика</w:t>
            </w:r>
          </w:p>
          <w:p w:rsidR="00635D9F" w:rsidRPr="00635D9F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Вильгельм 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его власть</w:t>
            </w:r>
          </w:p>
        </w:tc>
        <w:tc>
          <w:tcPr>
            <w:tcW w:w="4819" w:type="dxa"/>
          </w:tcPr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определять термины:  хунта, герилья, федерация.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выбирают наиболее эффективные способы решения задач, контролируют и оценивают процесс и результат деятельности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договариваются о распределении функций и ролей в совместной деятельности 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адекватно воспринимают предложение и оценку учителей, товарищей, родителей и других людей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Определяют свою личностную позицию, адекватную дифференцированную самооценку своих успехов в учебе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Австро-Венгрия и Балканы до Первой мировой войны</w:t>
            </w:r>
          </w:p>
        </w:tc>
        <w:tc>
          <w:tcPr>
            <w:tcW w:w="2552" w:type="dxa"/>
          </w:tcPr>
          <w:p w:rsidR="00DE25A2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дуализма</w:t>
            </w:r>
          </w:p>
          <w:p w:rsidR="00635D9F" w:rsidRPr="003B0E40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Австрии и Венгрии</w:t>
            </w:r>
          </w:p>
        </w:tc>
        <w:tc>
          <w:tcPr>
            <w:tcW w:w="4819" w:type="dxa"/>
          </w:tcPr>
          <w:p w:rsidR="0099134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определять термины: 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проявляют активность во взаимодействии для решения коммуникативных и познавательных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3A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Италия: реформы  и колониальные захваты</w:t>
            </w:r>
          </w:p>
        </w:tc>
        <w:tc>
          <w:tcPr>
            <w:tcW w:w="2552" w:type="dxa"/>
          </w:tcPr>
          <w:p w:rsidR="00DE25A2" w:rsidRPr="003B0E40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Италия на пути к монополитическому капитализму. Монархия и конституционный строй</w:t>
            </w:r>
          </w:p>
        </w:tc>
        <w:tc>
          <w:tcPr>
            <w:tcW w:w="4819" w:type="dxa"/>
          </w:tcPr>
          <w:p w:rsidR="0099134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определять термины: 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Проявляют доброжелательность и эмоционально-нравственную отзывчивость, эмпатию, как понимание чувств других людей и 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сопереживание им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США в эпоху "позолоченного века"</w:t>
            </w:r>
          </w:p>
        </w:tc>
        <w:tc>
          <w:tcPr>
            <w:tcW w:w="2552" w:type="dxa"/>
          </w:tcPr>
          <w:p w:rsidR="00DE25A2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Реконструкция Юга, новые источники дохода страны</w:t>
            </w:r>
          </w:p>
          <w:p w:rsidR="00635D9F" w:rsidRPr="003B0E40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Фермерство и монополии</w:t>
            </w:r>
          </w:p>
        </w:tc>
        <w:tc>
          <w:tcPr>
            <w:tcW w:w="4819" w:type="dxa"/>
          </w:tcPr>
          <w:p w:rsidR="0099134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определять термины: 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Урок изучения новых знаний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США в эпоху "прогрессивной эры"</w:t>
            </w:r>
          </w:p>
        </w:tc>
        <w:tc>
          <w:tcPr>
            <w:tcW w:w="2552" w:type="dxa"/>
          </w:tcPr>
          <w:p w:rsidR="00DE25A2" w:rsidRPr="003B0E40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Расовые идеи, борьба с расизмом после Гражданской войны</w:t>
            </w:r>
          </w:p>
        </w:tc>
        <w:tc>
          <w:tcPr>
            <w:tcW w:w="4819" w:type="dxa"/>
          </w:tcPr>
          <w:p w:rsidR="0099134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определять термины: 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Проявляют доброжелательность и эмоционально-нравственную отзывчивость, эмпатию, как понимание чувств других людей и сопереживание им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Комбинированный урок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Международные отношения в XIX - начале XX в.</w:t>
            </w:r>
          </w:p>
        </w:tc>
        <w:tc>
          <w:tcPr>
            <w:tcW w:w="2552" w:type="dxa"/>
          </w:tcPr>
          <w:p w:rsidR="00DE25A2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Отношения стран Европы до Крымской войны 1853056 гг.</w:t>
            </w:r>
          </w:p>
          <w:p w:rsidR="00635D9F" w:rsidRPr="003B0E40" w:rsidRDefault="00635D9F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Кризис Венской системы</w:t>
            </w:r>
          </w:p>
        </w:tc>
        <w:tc>
          <w:tcPr>
            <w:tcW w:w="4819" w:type="dxa"/>
          </w:tcPr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определять термины: Получат возможность научиться: извлекать полезную информацию из исторических источников, на основании учебника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выделяют и формулируют познавательную цель, используют общие приемы решения поставленных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участвуют в коллективном обсуждении проблем, проявляют активность во взаимодействии для решения коммуникативных и познавательных задач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планируют свои действия в соответствии с поставленной задачей и условиями ее реализации, оценивают правильность выполнения действия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Проявляют доброжелательность и эмоционально-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нравственную отзывчивость, эмпатию, как понимание чувств других людей и сопереживание им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25A2" w:rsidRPr="003B0E40" w:rsidTr="004377FF">
        <w:trPr>
          <w:trHeight w:val="145"/>
        </w:trPr>
        <w:tc>
          <w:tcPr>
            <w:tcW w:w="709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1277" w:type="dxa"/>
          </w:tcPr>
          <w:p w:rsidR="00DE25A2" w:rsidRPr="008E4F0C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DE25A2" w:rsidRPr="003B0E40" w:rsidRDefault="008A4B17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 – обобщающий урок</w:t>
            </w:r>
          </w:p>
        </w:tc>
        <w:tc>
          <w:tcPr>
            <w:tcW w:w="1417" w:type="dxa"/>
          </w:tcPr>
          <w:p w:rsidR="00DE25A2" w:rsidRPr="003B0E40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E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«Страны Западной Европы на рубеже XIX – XX».</w:t>
            </w:r>
          </w:p>
        </w:tc>
        <w:tc>
          <w:tcPr>
            <w:tcW w:w="2552" w:type="dxa"/>
          </w:tcPr>
          <w:p w:rsidR="00DE25A2" w:rsidRPr="003B0E40" w:rsidRDefault="00635D9F" w:rsidP="00635D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Бисмарка. Складывание Антанты и Тройственного союза</w:t>
            </w:r>
          </w:p>
        </w:tc>
        <w:tc>
          <w:tcPr>
            <w:tcW w:w="4819" w:type="dxa"/>
          </w:tcPr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Научатся определять термины, изученные в теме «Западная Европа на рубеже XIX – XX»..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 возможность научиться: называть основные даты, события, достижения указанного времени, показывать значимые события на карте.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Познавательные: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самостоятельно создают алгоритмы деятельности при решении проблем различного характера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Коммуникативные: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учитывают разные мнения и стремятся к координации различных позиций в сотрудничестве, формулируют собственное мнение и позицию 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Регулятивные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учитывают установленные правила в планировании и контроле способа решения, осуществляют пошаговый контроль.</w:t>
            </w:r>
          </w:p>
          <w:p w:rsidR="00DE25A2" w:rsidRPr="00091CF1" w:rsidRDefault="00DE25A2" w:rsidP="00DE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1CF1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 w:rsidRPr="00091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Выражают адекватное понимание причин успеха/не успеха учебной деятельности</w:t>
            </w:r>
          </w:p>
        </w:tc>
      </w:tr>
    </w:tbl>
    <w:p w:rsidR="004222BB" w:rsidRDefault="004222BB" w:rsidP="0072692A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222BB" w:rsidSect="009B2A9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69BD" w:rsidRDefault="000369BD" w:rsidP="00751492">
      <w:pPr>
        <w:spacing w:after="0" w:line="240" w:lineRule="auto"/>
      </w:pPr>
      <w:r>
        <w:separator/>
      </w:r>
    </w:p>
  </w:endnote>
  <w:endnote w:type="continuationSeparator" w:id="0">
    <w:p w:rsidR="000369BD" w:rsidRDefault="000369BD" w:rsidP="00751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SchoolBookA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24890"/>
      <w:docPartObj>
        <w:docPartGallery w:val="Page Numbers (Bottom of Page)"/>
        <w:docPartUnique/>
      </w:docPartObj>
    </w:sdtPr>
    <w:sdtContent>
      <w:p w:rsidR="0082745A" w:rsidRDefault="00FE616B">
        <w:pPr>
          <w:pStyle w:val="ab"/>
          <w:jc w:val="center"/>
        </w:pPr>
        <w:fldSimple w:instr=" PAGE   \* MERGEFORMAT ">
          <w:r w:rsidR="007E5ABC">
            <w:rPr>
              <w:noProof/>
            </w:rPr>
            <w:t>2</w:t>
          </w:r>
        </w:fldSimple>
      </w:p>
    </w:sdtContent>
  </w:sdt>
  <w:p w:rsidR="0082745A" w:rsidRDefault="0082745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69BD" w:rsidRDefault="000369BD" w:rsidP="00751492">
      <w:pPr>
        <w:spacing w:after="0" w:line="240" w:lineRule="auto"/>
      </w:pPr>
      <w:r>
        <w:separator/>
      </w:r>
    </w:p>
  </w:footnote>
  <w:footnote w:type="continuationSeparator" w:id="0">
    <w:p w:rsidR="000369BD" w:rsidRDefault="000369BD" w:rsidP="00751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6CE4CF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012EA86A"/>
    <w:lvl w:ilvl="0">
      <w:numFmt w:val="bullet"/>
      <w:lvlText w:val="*"/>
      <w:lvlJc w:val="left"/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145" w:hanging="360"/>
      </w:pPr>
      <w:rPr>
        <w:rFonts w:ascii="Symbol" w:hAnsi="Symbol"/>
        <w:color w:val="auto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>
    <w:nsid w:val="14D8683A"/>
    <w:multiLevelType w:val="hybridMultilevel"/>
    <w:tmpl w:val="3DD692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F4D0D"/>
    <w:multiLevelType w:val="hybridMultilevel"/>
    <w:tmpl w:val="4BF2091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6">
    <w:nsid w:val="1AAF5A6B"/>
    <w:multiLevelType w:val="multilevel"/>
    <w:tmpl w:val="20244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043BF5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8">
    <w:nsid w:val="26BD4C4E"/>
    <w:multiLevelType w:val="hybridMultilevel"/>
    <w:tmpl w:val="ACC46E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B6CEB"/>
    <w:multiLevelType w:val="singleLevel"/>
    <w:tmpl w:val="9822CC8C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36687E32"/>
    <w:multiLevelType w:val="hybridMultilevel"/>
    <w:tmpl w:val="28745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76449F"/>
    <w:multiLevelType w:val="hybridMultilevel"/>
    <w:tmpl w:val="7092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4C6B97"/>
    <w:multiLevelType w:val="hybridMultilevel"/>
    <w:tmpl w:val="131EA860"/>
    <w:lvl w:ilvl="0" w:tplc="37A2ABD2">
      <w:start w:val="1"/>
      <w:numFmt w:val="upperRoman"/>
      <w:lvlText w:val="%1."/>
      <w:lvlJc w:val="left"/>
      <w:pPr>
        <w:ind w:left="738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1919A3"/>
    <w:multiLevelType w:val="hybridMultilevel"/>
    <w:tmpl w:val="84FE7F7C"/>
    <w:lvl w:ilvl="0" w:tplc="DA0CB876">
      <w:start w:val="65535"/>
      <w:numFmt w:val="bullet"/>
      <w:lvlText w:val="—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4">
    <w:nsid w:val="59F7225A"/>
    <w:multiLevelType w:val="hybridMultilevel"/>
    <w:tmpl w:val="08645168"/>
    <w:lvl w:ilvl="0" w:tplc="AF5AA94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4E31A7"/>
    <w:multiLevelType w:val="hybridMultilevel"/>
    <w:tmpl w:val="33C0A02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6A700F02"/>
    <w:multiLevelType w:val="hybridMultilevel"/>
    <w:tmpl w:val="6C94EB10"/>
    <w:lvl w:ilvl="0" w:tplc="1BF4E92A">
      <w:start w:val="2015"/>
      <w:numFmt w:val="decimal"/>
      <w:lvlText w:val="%1"/>
      <w:lvlJc w:val="left"/>
      <w:pPr>
        <w:ind w:left="1331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DC1531B"/>
    <w:multiLevelType w:val="singleLevel"/>
    <w:tmpl w:val="EFE48B62"/>
    <w:lvl w:ilvl="0">
      <w:start w:val="10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8">
    <w:nsid w:val="6F142BA3"/>
    <w:multiLevelType w:val="hybridMultilevel"/>
    <w:tmpl w:val="B2785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412DA7"/>
    <w:multiLevelType w:val="hybridMultilevel"/>
    <w:tmpl w:val="72D26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CC5495"/>
    <w:multiLevelType w:val="multilevel"/>
    <w:tmpl w:val="1FB47D44"/>
    <w:lvl w:ilvl="0">
      <w:start w:val="1"/>
      <w:numFmt w:val="bullet"/>
      <w:lvlText w:val="—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42025C"/>
    <w:multiLevelType w:val="hybridMultilevel"/>
    <w:tmpl w:val="5A1C6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3B3DD6"/>
    <w:multiLevelType w:val="singleLevel"/>
    <w:tmpl w:val="D72C74F8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3">
    <w:nsid w:val="795161DD"/>
    <w:multiLevelType w:val="multilevel"/>
    <w:tmpl w:val="4A08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8"/>
  </w:num>
  <w:num w:numId="3">
    <w:abstractNumId w:val="10"/>
  </w:num>
  <w:num w:numId="4">
    <w:abstractNumId w:val="8"/>
  </w:num>
  <w:num w:numId="5">
    <w:abstractNumId w:val="21"/>
  </w:num>
  <w:num w:numId="6">
    <w:abstractNumId w:val="20"/>
  </w:num>
  <w:num w:numId="7">
    <w:abstractNumId w:val="1"/>
    <w:lvlOverride w:ilvl="0">
      <w:lvl w:ilvl="0">
        <w:start w:val="65535"/>
        <w:numFmt w:val="bullet"/>
        <w:lvlText w:val="—"/>
        <w:legacy w:legacy="1" w:legacySpace="0" w:legacyIndent="29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6"/>
  </w:num>
  <w:num w:numId="10">
    <w:abstractNumId w:val="15"/>
  </w:num>
  <w:num w:numId="11">
    <w:abstractNumId w:val="23"/>
  </w:num>
  <w:num w:numId="12">
    <w:abstractNumId w:val="5"/>
  </w:num>
  <w:num w:numId="13">
    <w:abstractNumId w:val="11"/>
  </w:num>
  <w:num w:numId="14">
    <w:abstractNumId w:val="4"/>
  </w:num>
  <w:num w:numId="15">
    <w:abstractNumId w:val="1"/>
    <w:lvlOverride w:ilvl="0">
      <w:lvl w:ilvl="0">
        <w:start w:val="65535"/>
        <w:numFmt w:val="bullet"/>
        <w:lvlText w:val="—"/>
        <w:legacy w:legacy="1" w:legacySpace="0" w:legacyIndent="297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"/>
    <w:lvlOverride w:ilvl="0">
      <w:lvl w:ilvl="0">
        <w:start w:val="65535"/>
        <w:numFmt w:val="bullet"/>
        <w:lvlText w:val="—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"/>
    <w:lvlOverride w:ilvl="0">
      <w:lvl w:ilvl="0">
        <w:start w:val="65535"/>
        <w:numFmt w:val="bullet"/>
        <w:lvlText w:val="•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9"/>
  </w:num>
  <w:num w:numId="19">
    <w:abstractNumId w:val="7"/>
  </w:num>
  <w:num w:numId="20">
    <w:abstractNumId w:val="22"/>
  </w:num>
  <w:num w:numId="21">
    <w:abstractNumId w:val="17"/>
  </w:num>
  <w:num w:numId="22">
    <w:abstractNumId w:val="3"/>
  </w:num>
  <w:num w:numId="23">
    <w:abstractNumId w:val="16"/>
  </w:num>
  <w:num w:numId="24">
    <w:abstractNumId w:val="12"/>
  </w:num>
  <w:num w:numId="25">
    <w:abstractNumId w:val="19"/>
  </w:num>
  <w:num w:numId="26">
    <w:abstractNumId w:val="1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6FDC"/>
    <w:rsid w:val="00001A3E"/>
    <w:rsid w:val="00001FEB"/>
    <w:rsid w:val="00014FFB"/>
    <w:rsid w:val="000161CC"/>
    <w:rsid w:val="0001620B"/>
    <w:rsid w:val="00023108"/>
    <w:rsid w:val="00031207"/>
    <w:rsid w:val="00034616"/>
    <w:rsid w:val="000369BD"/>
    <w:rsid w:val="000406B4"/>
    <w:rsid w:val="000409FE"/>
    <w:rsid w:val="000507CF"/>
    <w:rsid w:val="00061F2B"/>
    <w:rsid w:val="00062B81"/>
    <w:rsid w:val="00064CCD"/>
    <w:rsid w:val="000715CE"/>
    <w:rsid w:val="0008017D"/>
    <w:rsid w:val="00083A65"/>
    <w:rsid w:val="00083E7C"/>
    <w:rsid w:val="000845AE"/>
    <w:rsid w:val="00091CB3"/>
    <w:rsid w:val="000B4CC0"/>
    <w:rsid w:val="000B520E"/>
    <w:rsid w:val="000C0DFE"/>
    <w:rsid w:val="000C2754"/>
    <w:rsid w:val="000C29C8"/>
    <w:rsid w:val="000D4E8A"/>
    <w:rsid w:val="000E3031"/>
    <w:rsid w:val="000E6D1C"/>
    <w:rsid w:val="000F2165"/>
    <w:rsid w:val="000F74B3"/>
    <w:rsid w:val="001171E7"/>
    <w:rsid w:val="0012521A"/>
    <w:rsid w:val="00126775"/>
    <w:rsid w:val="00127105"/>
    <w:rsid w:val="00144967"/>
    <w:rsid w:val="001449F8"/>
    <w:rsid w:val="00146D0C"/>
    <w:rsid w:val="001511A9"/>
    <w:rsid w:val="00152048"/>
    <w:rsid w:val="00160D30"/>
    <w:rsid w:val="00172B02"/>
    <w:rsid w:val="0018194D"/>
    <w:rsid w:val="00181B82"/>
    <w:rsid w:val="00183592"/>
    <w:rsid w:val="001916E6"/>
    <w:rsid w:val="00191F9A"/>
    <w:rsid w:val="001A0838"/>
    <w:rsid w:val="001A7EE2"/>
    <w:rsid w:val="001B4E72"/>
    <w:rsid w:val="001B5530"/>
    <w:rsid w:val="001B65CD"/>
    <w:rsid w:val="001B6C05"/>
    <w:rsid w:val="001C1741"/>
    <w:rsid w:val="001C5944"/>
    <w:rsid w:val="001D09AB"/>
    <w:rsid w:val="001D3028"/>
    <w:rsid w:val="001D38FC"/>
    <w:rsid w:val="001E114A"/>
    <w:rsid w:val="001E6F46"/>
    <w:rsid w:val="001F52EC"/>
    <w:rsid w:val="00202B34"/>
    <w:rsid w:val="00203C3E"/>
    <w:rsid w:val="00214694"/>
    <w:rsid w:val="002169E4"/>
    <w:rsid w:val="00221BF4"/>
    <w:rsid w:val="00222656"/>
    <w:rsid w:val="00224BCD"/>
    <w:rsid w:val="00224DDE"/>
    <w:rsid w:val="00225027"/>
    <w:rsid w:val="00227B05"/>
    <w:rsid w:val="002326FB"/>
    <w:rsid w:val="00237360"/>
    <w:rsid w:val="002416C6"/>
    <w:rsid w:val="0024700D"/>
    <w:rsid w:val="0025564B"/>
    <w:rsid w:val="00263437"/>
    <w:rsid w:val="00266220"/>
    <w:rsid w:val="00267DB7"/>
    <w:rsid w:val="00271C4C"/>
    <w:rsid w:val="00271E66"/>
    <w:rsid w:val="00273913"/>
    <w:rsid w:val="00273AF1"/>
    <w:rsid w:val="00277DB5"/>
    <w:rsid w:val="002818B3"/>
    <w:rsid w:val="00284D66"/>
    <w:rsid w:val="00297951"/>
    <w:rsid w:val="002A3481"/>
    <w:rsid w:val="002B1B6D"/>
    <w:rsid w:val="002B4DA2"/>
    <w:rsid w:val="002C61D5"/>
    <w:rsid w:val="002C68C6"/>
    <w:rsid w:val="002D1EF0"/>
    <w:rsid w:val="002D37C9"/>
    <w:rsid w:val="002D5A80"/>
    <w:rsid w:val="002D7542"/>
    <w:rsid w:val="002D773D"/>
    <w:rsid w:val="002E0362"/>
    <w:rsid w:val="002E10AC"/>
    <w:rsid w:val="002E3E9B"/>
    <w:rsid w:val="002F01BE"/>
    <w:rsid w:val="002F0DB4"/>
    <w:rsid w:val="00306D81"/>
    <w:rsid w:val="003071F2"/>
    <w:rsid w:val="00317D4A"/>
    <w:rsid w:val="003254BA"/>
    <w:rsid w:val="00335068"/>
    <w:rsid w:val="003352D6"/>
    <w:rsid w:val="003402F1"/>
    <w:rsid w:val="003419EC"/>
    <w:rsid w:val="00342667"/>
    <w:rsid w:val="00342D97"/>
    <w:rsid w:val="00346C2F"/>
    <w:rsid w:val="0035792F"/>
    <w:rsid w:val="00364883"/>
    <w:rsid w:val="003652D1"/>
    <w:rsid w:val="00367C96"/>
    <w:rsid w:val="00373CCD"/>
    <w:rsid w:val="0037422C"/>
    <w:rsid w:val="00374576"/>
    <w:rsid w:val="0037494F"/>
    <w:rsid w:val="003809A5"/>
    <w:rsid w:val="00396194"/>
    <w:rsid w:val="00397282"/>
    <w:rsid w:val="003A3447"/>
    <w:rsid w:val="003A5047"/>
    <w:rsid w:val="003B53D4"/>
    <w:rsid w:val="003C0E54"/>
    <w:rsid w:val="003C120C"/>
    <w:rsid w:val="003C2F67"/>
    <w:rsid w:val="003C344B"/>
    <w:rsid w:val="003D0DFB"/>
    <w:rsid w:val="003D2739"/>
    <w:rsid w:val="003D35ED"/>
    <w:rsid w:val="003D4A33"/>
    <w:rsid w:val="003E5F71"/>
    <w:rsid w:val="00400FBF"/>
    <w:rsid w:val="00403803"/>
    <w:rsid w:val="00403CBC"/>
    <w:rsid w:val="00404735"/>
    <w:rsid w:val="00405441"/>
    <w:rsid w:val="00412B61"/>
    <w:rsid w:val="00416E38"/>
    <w:rsid w:val="00416EC0"/>
    <w:rsid w:val="00420742"/>
    <w:rsid w:val="004222BB"/>
    <w:rsid w:val="0042296D"/>
    <w:rsid w:val="00423A7A"/>
    <w:rsid w:val="00424764"/>
    <w:rsid w:val="004377FF"/>
    <w:rsid w:val="004419D2"/>
    <w:rsid w:val="00442BF4"/>
    <w:rsid w:val="004432B9"/>
    <w:rsid w:val="00450B14"/>
    <w:rsid w:val="00455FD6"/>
    <w:rsid w:val="004665AF"/>
    <w:rsid w:val="00470929"/>
    <w:rsid w:val="0047224E"/>
    <w:rsid w:val="00472D37"/>
    <w:rsid w:val="004737A5"/>
    <w:rsid w:val="0047404F"/>
    <w:rsid w:val="00480E7F"/>
    <w:rsid w:val="00481CE9"/>
    <w:rsid w:val="004879FB"/>
    <w:rsid w:val="00491AC4"/>
    <w:rsid w:val="004925C8"/>
    <w:rsid w:val="004933E1"/>
    <w:rsid w:val="00494DE4"/>
    <w:rsid w:val="00497E7D"/>
    <w:rsid w:val="004A2077"/>
    <w:rsid w:val="004A2BF6"/>
    <w:rsid w:val="004A7C65"/>
    <w:rsid w:val="004B03C3"/>
    <w:rsid w:val="004B0E87"/>
    <w:rsid w:val="004C1183"/>
    <w:rsid w:val="004C2D5C"/>
    <w:rsid w:val="004C4678"/>
    <w:rsid w:val="004C76EB"/>
    <w:rsid w:val="004D24DA"/>
    <w:rsid w:val="004E384D"/>
    <w:rsid w:val="004E5058"/>
    <w:rsid w:val="004F140F"/>
    <w:rsid w:val="00501947"/>
    <w:rsid w:val="0052524F"/>
    <w:rsid w:val="00532F81"/>
    <w:rsid w:val="00533CC0"/>
    <w:rsid w:val="005346EE"/>
    <w:rsid w:val="00535175"/>
    <w:rsid w:val="00537EA6"/>
    <w:rsid w:val="00551A51"/>
    <w:rsid w:val="00551CCC"/>
    <w:rsid w:val="00557A6E"/>
    <w:rsid w:val="0056169B"/>
    <w:rsid w:val="00564B8D"/>
    <w:rsid w:val="005659F0"/>
    <w:rsid w:val="005711F0"/>
    <w:rsid w:val="005732FB"/>
    <w:rsid w:val="00574B2F"/>
    <w:rsid w:val="005823EC"/>
    <w:rsid w:val="005855A1"/>
    <w:rsid w:val="00586710"/>
    <w:rsid w:val="0059475F"/>
    <w:rsid w:val="00594D13"/>
    <w:rsid w:val="005A57A0"/>
    <w:rsid w:val="005B0481"/>
    <w:rsid w:val="005B3D0F"/>
    <w:rsid w:val="005C0194"/>
    <w:rsid w:val="005C6734"/>
    <w:rsid w:val="005D0BB0"/>
    <w:rsid w:val="005D2F50"/>
    <w:rsid w:val="005D52BB"/>
    <w:rsid w:val="005D5A92"/>
    <w:rsid w:val="005E10AC"/>
    <w:rsid w:val="005E1B52"/>
    <w:rsid w:val="005E343A"/>
    <w:rsid w:val="005E4030"/>
    <w:rsid w:val="005F2078"/>
    <w:rsid w:val="005F2DF1"/>
    <w:rsid w:val="0060172C"/>
    <w:rsid w:val="006030D6"/>
    <w:rsid w:val="0060463F"/>
    <w:rsid w:val="00604D14"/>
    <w:rsid w:val="0061322C"/>
    <w:rsid w:val="00613E50"/>
    <w:rsid w:val="006174E2"/>
    <w:rsid w:val="00620793"/>
    <w:rsid w:val="00623F4A"/>
    <w:rsid w:val="006315B5"/>
    <w:rsid w:val="00631833"/>
    <w:rsid w:val="00631BC2"/>
    <w:rsid w:val="00635C16"/>
    <w:rsid w:val="00635D9F"/>
    <w:rsid w:val="00636D0D"/>
    <w:rsid w:val="00650259"/>
    <w:rsid w:val="0065689D"/>
    <w:rsid w:val="00656AF3"/>
    <w:rsid w:val="006572F9"/>
    <w:rsid w:val="00660654"/>
    <w:rsid w:val="00665192"/>
    <w:rsid w:val="00676141"/>
    <w:rsid w:val="006857AA"/>
    <w:rsid w:val="00690E5E"/>
    <w:rsid w:val="00694FB0"/>
    <w:rsid w:val="006960D7"/>
    <w:rsid w:val="006B48BE"/>
    <w:rsid w:val="006C5A2E"/>
    <w:rsid w:val="006C5D2C"/>
    <w:rsid w:val="006D1330"/>
    <w:rsid w:val="006D1587"/>
    <w:rsid w:val="006D3DB1"/>
    <w:rsid w:val="006D6FEA"/>
    <w:rsid w:val="006D73D1"/>
    <w:rsid w:val="006E217A"/>
    <w:rsid w:val="006E51F6"/>
    <w:rsid w:val="006E7576"/>
    <w:rsid w:val="006F192C"/>
    <w:rsid w:val="006F61DF"/>
    <w:rsid w:val="00700D54"/>
    <w:rsid w:val="007077F2"/>
    <w:rsid w:val="00710126"/>
    <w:rsid w:val="007119EB"/>
    <w:rsid w:val="00713730"/>
    <w:rsid w:val="007138F2"/>
    <w:rsid w:val="00716B3B"/>
    <w:rsid w:val="007221B6"/>
    <w:rsid w:val="00724287"/>
    <w:rsid w:val="00725E90"/>
    <w:rsid w:val="0072692A"/>
    <w:rsid w:val="00727D2B"/>
    <w:rsid w:val="00730319"/>
    <w:rsid w:val="007409AA"/>
    <w:rsid w:val="0074359C"/>
    <w:rsid w:val="00747051"/>
    <w:rsid w:val="00747796"/>
    <w:rsid w:val="0075013D"/>
    <w:rsid w:val="00751492"/>
    <w:rsid w:val="0075698B"/>
    <w:rsid w:val="00766ADF"/>
    <w:rsid w:val="00773D2E"/>
    <w:rsid w:val="00774E81"/>
    <w:rsid w:val="007826BF"/>
    <w:rsid w:val="0078363C"/>
    <w:rsid w:val="007851B2"/>
    <w:rsid w:val="007856EC"/>
    <w:rsid w:val="00792D07"/>
    <w:rsid w:val="007A365A"/>
    <w:rsid w:val="007A778B"/>
    <w:rsid w:val="007B145D"/>
    <w:rsid w:val="007B4BB7"/>
    <w:rsid w:val="007B5B13"/>
    <w:rsid w:val="007B7E80"/>
    <w:rsid w:val="007C3C68"/>
    <w:rsid w:val="007D52CB"/>
    <w:rsid w:val="007E14A7"/>
    <w:rsid w:val="007E5ABC"/>
    <w:rsid w:val="007E715B"/>
    <w:rsid w:val="007E77BA"/>
    <w:rsid w:val="007F2A5A"/>
    <w:rsid w:val="007F4A0A"/>
    <w:rsid w:val="00801AAA"/>
    <w:rsid w:val="008038DE"/>
    <w:rsid w:val="0081085B"/>
    <w:rsid w:val="00812450"/>
    <w:rsid w:val="00816440"/>
    <w:rsid w:val="0082136C"/>
    <w:rsid w:val="00822AC5"/>
    <w:rsid w:val="00823160"/>
    <w:rsid w:val="00825046"/>
    <w:rsid w:val="00825310"/>
    <w:rsid w:val="00826125"/>
    <w:rsid w:val="00826F76"/>
    <w:rsid w:val="0082745A"/>
    <w:rsid w:val="00830906"/>
    <w:rsid w:val="0083265D"/>
    <w:rsid w:val="00834111"/>
    <w:rsid w:val="0083534A"/>
    <w:rsid w:val="0084043B"/>
    <w:rsid w:val="00840C5A"/>
    <w:rsid w:val="00847AEA"/>
    <w:rsid w:val="0086052E"/>
    <w:rsid w:val="00875590"/>
    <w:rsid w:val="008767D4"/>
    <w:rsid w:val="00877AB8"/>
    <w:rsid w:val="00880DBE"/>
    <w:rsid w:val="00882922"/>
    <w:rsid w:val="00884FDF"/>
    <w:rsid w:val="00891B98"/>
    <w:rsid w:val="00894CDC"/>
    <w:rsid w:val="008A0FE7"/>
    <w:rsid w:val="008A37E7"/>
    <w:rsid w:val="008A3D4D"/>
    <w:rsid w:val="008A4B17"/>
    <w:rsid w:val="008A6638"/>
    <w:rsid w:val="008C137D"/>
    <w:rsid w:val="008D1E34"/>
    <w:rsid w:val="008D394C"/>
    <w:rsid w:val="008D681F"/>
    <w:rsid w:val="008E5CEF"/>
    <w:rsid w:val="008F7147"/>
    <w:rsid w:val="00903B04"/>
    <w:rsid w:val="00905F37"/>
    <w:rsid w:val="009120B9"/>
    <w:rsid w:val="00921DC6"/>
    <w:rsid w:val="009317A0"/>
    <w:rsid w:val="0094431E"/>
    <w:rsid w:val="00951331"/>
    <w:rsid w:val="00952542"/>
    <w:rsid w:val="009530DF"/>
    <w:rsid w:val="0096405A"/>
    <w:rsid w:val="00964D42"/>
    <w:rsid w:val="009706A2"/>
    <w:rsid w:val="00971DF6"/>
    <w:rsid w:val="009735DB"/>
    <w:rsid w:val="009737F9"/>
    <w:rsid w:val="0097611D"/>
    <w:rsid w:val="009825AB"/>
    <w:rsid w:val="009859C1"/>
    <w:rsid w:val="00991341"/>
    <w:rsid w:val="009A3B0A"/>
    <w:rsid w:val="009A7AC7"/>
    <w:rsid w:val="009A7F92"/>
    <w:rsid w:val="009B1A7A"/>
    <w:rsid w:val="009B1D73"/>
    <w:rsid w:val="009B2A91"/>
    <w:rsid w:val="009C150F"/>
    <w:rsid w:val="009D058E"/>
    <w:rsid w:val="009D3EEF"/>
    <w:rsid w:val="009E00CA"/>
    <w:rsid w:val="009E2886"/>
    <w:rsid w:val="009E4388"/>
    <w:rsid w:val="009E6344"/>
    <w:rsid w:val="00A04E9D"/>
    <w:rsid w:val="00A053B4"/>
    <w:rsid w:val="00A10D68"/>
    <w:rsid w:val="00A147BB"/>
    <w:rsid w:val="00A14822"/>
    <w:rsid w:val="00A156B0"/>
    <w:rsid w:val="00A15F69"/>
    <w:rsid w:val="00A16A2C"/>
    <w:rsid w:val="00A24B3D"/>
    <w:rsid w:val="00A25E61"/>
    <w:rsid w:val="00A32F34"/>
    <w:rsid w:val="00A3429B"/>
    <w:rsid w:val="00A37E5E"/>
    <w:rsid w:val="00A40352"/>
    <w:rsid w:val="00A41DD2"/>
    <w:rsid w:val="00A4513C"/>
    <w:rsid w:val="00A6151E"/>
    <w:rsid w:val="00A71B45"/>
    <w:rsid w:val="00A72C56"/>
    <w:rsid w:val="00A82503"/>
    <w:rsid w:val="00A8671D"/>
    <w:rsid w:val="00A8712D"/>
    <w:rsid w:val="00A87A08"/>
    <w:rsid w:val="00A902E4"/>
    <w:rsid w:val="00AA0B64"/>
    <w:rsid w:val="00AA78A3"/>
    <w:rsid w:val="00AB0628"/>
    <w:rsid w:val="00AB7E6E"/>
    <w:rsid w:val="00AC4C68"/>
    <w:rsid w:val="00AD010C"/>
    <w:rsid w:val="00AD293D"/>
    <w:rsid w:val="00AD37CE"/>
    <w:rsid w:val="00AE16AB"/>
    <w:rsid w:val="00AE221D"/>
    <w:rsid w:val="00AE36D0"/>
    <w:rsid w:val="00AF5DB3"/>
    <w:rsid w:val="00B07C4E"/>
    <w:rsid w:val="00B111D6"/>
    <w:rsid w:val="00B1393D"/>
    <w:rsid w:val="00B20135"/>
    <w:rsid w:val="00B25E46"/>
    <w:rsid w:val="00B27B4D"/>
    <w:rsid w:val="00B304BE"/>
    <w:rsid w:val="00B4243E"/>
    <w:rsid w:val="00B51DA2"/>
    <w:rsid w:val="00B53B4C"/>
    <w:rsid w:val="00B54B5A"/>
    <w:rsid w:val="00B7158F"/>
    <w:rsid w:val="00B722EC"/>
    <w:rsid w:val="00B764D1"/>
    <w:rsid w:val="00B778B4"/>
    <w:rsid w:val="00B808FA"/>
    <w:rsid w:val="00B81A79"/>
    <w:rsid w:val="00B97B18"/>
    <w:rsid w:val="00B97DCE"/>
    <w:rsid w:val="00BA6A38"/>
    <w:rsid w:val="00BB0F1B"/>
    <w:rsid w:val="00BB5A10"/>
    <w:rsid w:val="00BC1EAD"/>
    <w:rsid w:val="00BD490E"/>
    <w:rsid w:val="00BD5C52"/>
    <w:rsid w:val="00BD7A51"/>
    <w:rsid w:val="00BE1900"/>
    <w:rsid w:val="00BE6FEC"/>
    <w:rsid w:val="00BF6B0A"/>
    <w:rsid w:val="00BF6D32"/>
    <w:rsid w:val="00BF7369"/>
    <w:rsid w:val="00C01CAA"/>
    <w:rsid w:val="00C02FC2"/>
    <w:rsid w:val="00C124A2"/>
    <w:rsid w:val="00C169FD"/>
    <w:rsid w:val="00C258D1"/>
    <w:rsid w:val="00C26B34"/>
    <w:rsid w:val="00C56FDC"/>
    <w:rsid w:val="00C60871"/>
    <w:rsid w:val="00C631BD"/>
    <w:rsid w:val="00C67330"/>
    <w:rsid w:val="00C74F3F"/>
    <w:rsid w:val="00C7752F"/>
    <w:rsid w:val="00C80D8E"/>
    <w:rsid w:val="00C92369"/>
    <w:rsid w:val="00C9258E"/>
    <w:rsid w:val="00C93CAC"/>
    <w:rsid w:val="00C942F4"/>
    <w:rsid w:val="00C9592B"/>
    <w:rsid w:val="00CA3A25"/>
    <w:rsid w:val="00CC41CF"/>
    <w:rsid w:val="00CD5F98"/>
    <w:rsid w:val="00CD6914"/>
    <w:rsid w:val="00CE2F8C"/>
    <w:rsid w:val="00CE4570"/>
    <w:rsid w:val="00CF4B8B"/>
    <w:rsid w:val="00D07925"/>
    <w:rsid w:val="00D12403"/>
    <w:rsid w:val="00D17A8C"/>
    <w:rsid w:val="00D22001"/>
    <w:rsid w:val="00D22C64"/>
    <w:rsid w:val="00D24949"/>
    <w:rsid w:val="00D25065"/>
    <w:rsid w:val="00D312BC"/>
    <w:rsid w:val="00D35CD7"/>
    <w:rsid w:val="00D4458B"/>
    <w:rsid w:val="00D51FC6"/>
    <w:rsid w:val="00D55AF5"/>
    <w:rsid w:val="00D57712"/>
    <w:rsid w:val="00D57E21"/>
    <w:rsid w:val="00D84767"/>
    <w:rsid w:val="00D86635"/>
    <w:rsid w:val="00DA0078"/>
    <w:rsid w:val="00DA4830"/>
    <w:rsid w:val="00DA4B80"/>
    <w:rsid w:val="00DA602E"/>
    <w:rsid w:val="00DA7EFB"/>
    <w:rsid w:val="00DC2BEE"/>
    <w:rsid w:val="00DC3C8B"/>
    <w:rsid w:val="00DC3CBC"/>
    <w:rsid w:val="00DC72B3"/>
    <w:rsid w:val="00DD2A32"/>
    <w:rsid w:val="00DD2EC2"/>
    <w:rsid w:val="00DD3A97"/>
    <w:rsid w:val="00DD5909"/>
    <w:rsid w:val="00DE25A0"/>
    <w:rsid w:val="00DE25A2"/>
    <w:rsid w:val="00DE2EBB"/>
    <w:rsid w:val="00DE4616"/>
    <w:rsid w:val="00DF5FAA"/>
    <w:rsid w:val="00DF61D8"/>
    <w:rsid w:val="00DF71D4"/>
    <w:rsid w:val="00DF72E5"/>
    <w:rsid w:val="00E047A9"/>
    <w:rsid w:val="00E07632"/>
    <w:rsid w:val="00E139CD"/>
    <w:rsid w:val="00E13B75"/>
    <w:rsid w:val="00E144B7"/>
    <w:rsid w:val="00E238AB"/>
    <w:rsid w:val="00E23AA3"/>
    <w:rsid w:val="00E25CFC"/>
    <w:rsid w:val="00E27839"/>
    <w:rsid w:val="00E30710"/>
    <w:rsid w:val="00E31CEB"/>
    <w:rsid w:val="00E33855"/>
    <w:rsid w:val="00E33D1F"/>
    <w:rsid w:val="00E35A9F"/>
    <w:rsid w:val="00E3657E"/>
    <w:rsid w:val="00E40248"/>
    <w:rsid w:val="00E42D49"/>
    <w:rsid w:val="00E44507"/>
    <w:rsid w:val="00E4488F"/>
    <w:rsid w:val="00E54337"/>
    <w:rsid w:val="00E62161"/>
    <w:rsid w:val="00E63166"/>
    <w:rsid w:val="00E63E49"/>
    <w:rsid w:val="00E678B5"/>
    <w:rsid w:val="00E901AD"/>
    <w:rsid w:val="00E92DAE"/>
    <w:rsid w:val="00EA0437"/>
    <w:rsid w:val="00EA2B63"/>
    <w:rsid w:val="00EA4D69"/>
    <w:rsid w:val="00EA5E13"/>
    <w:rsid w:val="00EB6EA0"/>
    <w:rsid w:val="00ED0E50"/>
    <w:rsid w:val="00ED72F4"/>
    <w:rsid w:val="00EE1507"/>
    <w:rsid w:val="00EF3992"/>
    <w:rsid w:val="00F009D5"/>
    <w:rsid w:val="00F021A0"/>
    <w:rsid w:val="00F04402"/>
    <w:rsid w:val="00F06CBC"/>
    <w:rsid w:val="00F12FD9"/>
    <w:rsid w:val="00F165FA"/>
    <w:rsid w:val="00F33587"/>
    <w:rsid w:val="00F34EF0"/>
    <w:rsid w:val="00F40D2D"/>
    <w:rsid w:val="00F43C62"/>
    <w:rsid w:val="00F50123"/>
    <w:rsid w:val="00F565DB"/>
    <w:rsid w:val="00F640FE"/>
    <w:rsid w:val="00F664EE"/>
    <w:rsid w:val="00F71423"/>
    <w:rsid w:val="00F825D7"/>
    <w:rsid w:val="00F85E3B"/>
    <w:rsid w:val="00FC04AF"/>
    <w:rsid w:val="00FC17C9"/>
    <w:rsid w:val="00FC23DA"/>
    <w:rsid w:val="00FC3C0A"/>
    <w:rsid w:val="00FC7B75"/>
    <w:rsid w:val="00FD0BD9"/>
    <w:rsid w:val="00FD1A00"/>
    <w:rsid w:val="00FE0182"/>
    <w:rsid w:val="00FE3239"/>
    <w:rsid w:val="00FE50EF"/>
    <w:rsid w:val="00FE5FC3"/>
    <w:rsid w:val="00FE616B"/>
    <w:rsid w:val="00FF76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44B7"/>
  </w:style>
  <w:style w:type="paragraph" w:styleId="1">
    <w:name w:val="heading 1"/>
    <w:basedOn w:val="a0"/>
    <w:next w:val="a0"/>
    <w:link w:val="10"/>
    <w:qFormat/>
    <w:rsid w:val="00160D30"/>
    <w:pPr>
      <w:keepNext/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paragraph" w:styleId="2">
    <w:name w:val="heading 2"/>
    <w:basedOn w:val="a0"/>
    <w:next w:val="a0"/>
    <w:link w:val="20"/>
    <w:uiPriority w:val="9"/>
    <w:unhideWhenUsed/>
    <w:qFormat/>
    <w:rsid w:val="00C56F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3">
    <w:name w:val="heading 3"/>
    <w:basedOn w:val="a0"/>
    <w:next w:val="a0"/>
    <w:link w:val="30"/>
    <w:qFormat/>
    <w:rsid w:val="008A0FE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0"/>
    <w:next w:val="a0"/>
    <w:link w:val="40"/>
    <w:unhideWhenUsed/>
    <w:qFormat/>
    <w:rsid w:val="00C56F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semiHidden/>
    <w:unhideWhenUsed/>
    <w:qFormat/>
    <w:rsid w:val="00C56FD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0"/>
    <w:next w:val="a0"/>
    <w:link w:val="70"/>
    <w:semiHidden/>
    <w:unhideWhenUsed/>
    <w:qFormat/>
    <w:rsid w:val="00C56FD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C56FD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0"/>
    <w:next w:val="a0"/>
    <w:link w:val="90"/>
    <w:semiHidden/>
    <w:unhideWhenUsed/>
    <w:qFormat/>
    <w:rsid w:val="00C56FDC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60D30"/>
    <w:rPr>
      <w:rFonts w:ascii="Times New Roman" w:eastAsia="Times New Roman" w:hAnsi="Times New Roman" w:cs="Times New Roman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56FD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1"/>
    <w:link w:val="4"/>
    <w:rsid w:val="00C56F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semiHidden/>
    <w:rsid w:val="00C56FD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1"/>
    <w:link w:val="7"/>
    <w:semiHidden/>
    <w:rsid w:val="00C56FD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semiHidden/>
    <w:rsid w:val="00C56FD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semiHidden/>
    <w:rsid w:val="00C56FDC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C56FDC"/>
  </w:style>
  <w:style w:type="character" w:styleId="a4">
    <w:name w:val="Hyperlink"/>
    <w:basedOn w:val="a1"/>
    <w:uiPriority w:val="99"/>
    <w:unhideWhenUsed/>
    <w:rsid w:val="00C56FDC"/>
    <w:rPr>
      <w:color w:val="0000FF"/>
      <w:u w:val="single"/>
    </w:rPr>
  </w:style>
  <w:style w:type="character" w:styleId="a5">
    <w:name w:val="FollowedHyperlink"/>
    <w:basedOn w:val="a1"/>
    <w:uiPriority w:val="99"/>
    <w:semiHidden/>
    <w:unhideWhenUsed/>
    <w:rsid w:val="00C56FDC"/>
    <w:rPr>
      <w:color w:val="800080" w:themeColor="followedHyperlink"/>
      <w:u w:val="single"/>
    </w:rPr>
  </w:style>
  <w:style w:type="paragraph" w:styleId="a6">
    <w:name w:val="Normal (Web)"/>
    <w:basedOn w:val="a0"/>
    <w:unhideWhenUsed/>
    <w:rsid w:val="00C56FD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4C3300"/>
      <w:sz w:val="24"/>
      <w:szCs w:val="24"/>
      <w:lang w:eastAsia="zh-CN"/>
    </w:rPr>
  </w:style>
  <w:style w:type="paragraph" w:styleId="a7">
    <w:name w:val="footnote text"/>
    <w:basedOn w:val="a0"/>
    <w:link w:val="a8"/>
    <w:uiPriority w:val="99"/>
    <w:semiHidden/>
    <w:unhideWhenUsed/>
    <w:rsid w:val="00C56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1"/>
    <w:link w:val="a7"/>
    <w:uiPriority w:val="99"/>
    <w:semiHidden/>
    <w:rsid w:val="00C5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0"/>
    <w:link w:val="aa"/>
    <w:uiPriority w:val="99"/>
    <w:unhideWhenUsed/>
    <w:rsid w:val="00C56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56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0"/>
    <w:link w:val="ae"/>
    <w:uiPriority w:val="99"/>
    <w:unhideWhenUsed/>
    <w:rsid w:val="00C56F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1"/>
    <w:link w:val="ad"/>
    <w:uiPriority w:val="99"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ody Text Indent"/>
    <w:basedOn w:val="a0"/>
    <w:link w:val="af0"/>
    <w:uiPriority w:val="99"/>
    <w:semiHidden/>
    <w:unhideWhenUsed/>
    <w:rsid w:val="00C56F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C56F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0"/>
    <w:link w:val="24"/>
    <w:semiHidden/>
    <w:unhideWhenUsed/>
    <w:rsid w:val="00C56F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1"/>
    <w:link w:val="23"/>
    <w:semiHidden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C56F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C56FDC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List Paragraph"/>
    <w:basedOn w:val="a0"/>
    <w:uiPriority w:val="34"/>
    <w:qFormat/>
    <w:rsid w:val="00C56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Знак"/>
    <w:basedOn w:val="a0"/>
    <w:rsid w:val="00C56F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">
    <w:name w:val="Style1"/>
    <w:basedOn w:val="a0"/>
    <w:uiPriority w:val="99"/>
    <w:rsid w:val="00C56FDC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C56FDC"/>
    <w:pPr>
      <w:widowControl w:val="0"/>
      <w:autoSpaceDE w:val="0"/>
      <w:autoSpaceDN w:val="0"/>
      <w:adjustRightInd w:val="0"/>
      <w:spacing w:after="0" w:line="235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2">
    <w:name w:val="Знак1"/>
    <w:basedOn w:val="a0"/>
    <w:rsid w:val="00C56F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C56F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5">
    <w:name w:val="footnote reference"/>
    <w:basedOn w:val="a1"/>
    <w:uiPriority w:val="99"/>
    <w:semiHidden/>
    <w:unhideWhenUsed/>
    <w:rsid w:val="00C56FDC"/>
    <w:rPr>
      <w:vertAlign w:val="superscript"/>
    </w:rPr>
  </w:style>
  <w:style w:type="character" w:customStyle="1" w:styleId="FontStyle12">
    <w:name w:val="Font Style12"/>
    <w:basedOn w:val="a1"/>
    <w:rsid w:val="00C56FDC"/>
    <w:rPr>
      <w:rFonts w:ascii="Century Schoolbook" w:hAnsi="Century Schoolbook" w:cs="Century Schoolbook" w:hint="default"/>
      <w:sz w:val="20"/>
      <w:szCs w:val="20"/>
    </w:rPr>
  </w:style>
  <w:style w:type="character" w:customStyle="1" w:styleId="url1">
    <w:name w:val="url1"/>
    <w:basedOn w:val="a1"/>
    <w:rsid w:val="00C56FD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f6">
    <w:name w:val="Table Grid"/>
    <w:basedOn w:val="a2"/>
    <w:uiPriority w:val="59"/>
    <w:rsid w:val="00C56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2"/>
    <w:next w:val="af6"/>
    <w:uiPriority w:val="59"/>
    <w:rsid w:val="0047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1"/>
    <w:rsid w:val="00397282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0"/>
    <w:rsid w:val="00AD2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3">
    <w:name w:val="Основной текст + Полужирный63"/>
    <w:aliases w:val="Курсив58"/>
    <w:basedOn w:val="a1"/>
    <w:uiPriority w:val="99"/>
    <w:rsid w:val="00AD293D"/>
  </w:style>
  <w:style w:type="character" w:customStyle="1" w:styleId="94">
    <w:name w:val="Основной текст + Полужирный94"/>
    <w:aliases w:val="Курсив84"/>
    <w:basedOn w:val="a1"/>
    <w:uiPriority w:val="99"/>
    <w:rsid w:val="00AD293D"/>
  </w:style>
  <w:style w:type="character" w:customStyle="1" w:styleId="14">
    <w:name w:val="Основной текст Знак1"/>
    <w:basedOn w:val="a1"/>
    <w:uiPriority w:val="99"/>
    <w:locked/>
    <w:rsid w:val="007851B2"/>
    <w:rPr>
      <w:rFonts w:ascii="Times New Roman" w:eastAsia="Times New Roman" w:hAnsi="Times New Roman" w:cs="Times New Roman"/>
      <w:sz w:val="18"/>
      <w:szCs w:val="18"/>
      <w:shd w:val="clear" w:color="auto" w:fill="FFFFFF"/>
      <w:lang w:eastAsia="ru-RU"/>
    </w:rPr>
  </w:style>
  <w:style w:type="character" w:customStyle="1" w:styleId="91">
    <w:name w:val="Основной текст + Полужирный91"/>
    <w:aliases w:val="Курсив82"/>
    <w:basedOn w:val="a1"/>
    <w:uiPriority w:val="99"/>
    <w:rsid w:val="007851B2"/>
  </w:style>
  <w:style w:type="paragraph" w:styleId="31">
    <w:name w:val="Body Text Indent 3"/>
    <w:basedOn w:val="a0"/>
    <w:link w:val="32"/>
    <w:uiPriority w:val="99"/>
    <w:semiHidden/>
    <w:unhideWhenUsed/>
    <w:rsid w:val="00C9258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C9258E"/>
    <w:rPr>
      <w:sz w:val="16"/>
      <w:szCs w:val="16"/>
    </w:rPr>
  </w:style>
  <w:style w:type="paragraph" w:styleId="af7">
    <w:name w:val="No Spacing"/>
    <w:uiPriority w:val="1"/>
    <w:qFormat/>
    <w:rsid w:val="001449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15">
    <w:name w:val="Абзац списка1"/>
    <w:basedOn w:val="a0"/>
    <w:rsid w:val="00C01CAA"/>
    <w:pPr>
      <w:ind w:left="720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1"/>
    <w:link w:val="3"/>
    <w:rsid w:val="008A0FE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p">
    <w:name w:val="p"/>
    <w:basedOn w:val="a1"/>
    <w:rsid w:val="008A0FE7"/>
  </w:style>
  <w:style w:type="paragraph" w:customStyle="1" w:styleId="book">
    <w:name w:val="book"/>
    <w:basedOn w:val="a0"/>
    <w:rsid w:val="008A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8A0FE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104">
    <w:name w:val="Основной текст + Полужирный104"/>
    <w:basedOn w:val="a1"/>
    <w:uiPriority w:val="99"/>
    <w:rsid w:val="008A0FE7"/>
    <w:rPr>
      <w:i/>
      <w:iCs/>
    </w:rPr>
  </w:style>
  <w:style w:type="character" w:customStyle="1" w:styleId="89">
    <w:name w:val="Основной текст + Полужирный89"/>
    <w:aliases w:val="Курсив80"/>
    <w:basedOn w:val="a1"/>
    <w:uiPriority w:val="99"/>
    <w:rsid w:val="008A0FE7"/>
  </w:style>
  <w:style w:type="character" w:customStyle="1" w:styleId="83">
    <w:name w:val="Основной текст + Полужирный83"/>
    <w:basedOn w:val="a1"/>
    <w:uiPriority w:val="99"/>
    <w:rsid w:val="008A0FE7"/>
    <w:rPr>
      <w:i/>
      <w:iCs/>
    </w:rPr>
  </w:style>
  <w:style w:type="character" w:customStyle="1" w:styleId="71">
    <w:name w:val="Основной текст + Полужирный71"/>
    <w:aliases w:val="Курсив66"/>
    <w:basedOn w:val="a1"/>
    <w:uiPriority w:val="99"/>
    <w:rsid w:val="008A0FE7"/>
  </w:style>
  <w:style w:type="character" w:customStyle="1" w:styleId="700">
    <w:name w:val="Основной текст + Полужирный70"/>
    <w:aliases w:val="Курсив65"/>
    <w:basedOn w:val="a1"/>
    <w:uiPriority w:val="99"/>
    <w:rsid w:val="008A0FE7"/>
  </w:style>
  <w:style w:type="character" w:customStyle="1" w:styleId="64">
    <w:name w:val="Основной текст + Полужирный64"/>
    <w:aliases w:val="Курсив59"/>
    <w:basedOn w:val="a1"/>
    <w:uiPriority w:val="99"/>
    <w:rsid w:val="008A0FE7"/>
  </w:style>
  <w:style w:type="character" w:customStyle="1" w:styleId="6">
    <w:name w:val="Основной текст + 6"/>
    <w:aliases w:val="5 pt3"/>
    <w:basedOn w:val="a1"/>
    <w:uiPriority w:val="99"/>
    <w:rsid w:val="008A0FE7"/>
    <w:rPr>
      <w:b/>
      <w:bCs/>
      <w:i/>
      <w:iCs/>
      <w:sz w:val="13"/>
      <w:szCs w:val="13"/>
    </w:rPr>
  </w:style>
  <w:style w:type="character" w:customStyle="1" w:styleId="27">
    <w:name w:val="Основной текст + Полужирный27"/>
    <w:aliases w:val="Курсив24"/>
    <w:basedOn w:val="a1"/>
    <w:uiPriority w:val="99"/>
    <w:rsid w:val="008A0FE7"/>
  </w:style>
  <w:style w:type="character" w:customStyle="1" w:styleId="25">
    <w:name w:val="Заголовок №2_"/>
    <w:basedOn w:val="a1"/>
    <w:link w:val="26"/>
    <w:uiPriority w:val="99"/>
    <w:locked/>
    <w:rsid w:val="008A0FE7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6">
    <w:name w:val="Заголовок №2"/>
    <w:basedOn w:val="a0"/>
    <w:link w:val="25"/>
    <w:uiPriority w:val="99"/>
    <w:rsid w:val="008A0FE7"/>
    <w:pPr>
      <w:shd w:val="clear" w:color="auto" w:fill="FFFFFF"/>
      <w:spacing w:before="120" w:after="0" w:line="216" w:lineRule="exact"/>
      <w:jc w:val="center"/>
      <w:outlineLvl w:val="1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af8">
    <w:name w:val="Основной текст + Полужирный"/>
    <w:aliases w:val="Курсив"/>
    <w:basedOn w:val="a1"/>
    <w:uiPriority w:val="99"/>
    <w:rsid w:val="008A0FE7"/>
  </w:style>
  <w:style w:type="character" w:customStyle="1" w:styleId="33">
    <w:name w:val="Заголовок №3_"/>
    <w:basedOn w:val="a1"/>
    <w:link w:val="34"/>
    <w:uiPriority w:val="99"/>
    <w:locked/>
    <w:rsid w:val="008A0FE7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105">
    <w:name w:val="Основной текст + Полужирный105"/>
    <w:basedOn w:val="a1"/>
    <w:uiPriority w:val="99"/>
    <w:rsid w:val="008A0FE7"/>
    <w:rPr>
      <w:i/>
      <w:iCs/>
    </w:rPr>
  </w:style>
  <w:style w:type="character" w:customStyle="1" w:styleId="103">
    <w:name w:val="Основной текст + Полужирный103"/>
    <w:aliases w:val="Курсив91"/>
    <w:basedOn w:val="a1"/>
    <w:uiPriority w:val="99"/>
    <w:rsid w:val="008A0FE7"/>
    <w:rPr>
      <w:lang w:val="en-US" w:eastAsia="en-US"/>
    </w:rPr>
  </w:style>
  <w:style w:type="paragraph" w:customStyle="1" w:styleId="34">
    <w:name w:val="Заголовок №3"/>
    <w:basedOn w:val="a0"/>
    <w:link w:val="33"/>
    <w:uiPriority w:val="99"/>
    <w:rsid w:val="008A0FE7"/>
    <w:pPr>
      <w:shd w:val="clear" w:color="auto" w:fill="FFFFFF"/>
      <w:spacing w:before="120" w:after="0" w:line="221" w:lineRule="exact"/>
      <w:jc w:val="both"/>
      <w:outlineLvl w:val="2"/>
    </w:pPr>
    <w:rPr>
      <w:rFonts w:ascii="Times New Roman" w:hAnsi="Times New Roman" w:cs="Times New Roman"/>
      <w:b/>
      <w:bCs/>
      <w:sz w:val="18"/>
      <w:szCs w:val="18"/>
    </w:rPr>
  </w:style>
  <w:style w:type="paragraph" w:styleId="af9">
    <w:name w:val="Title"/>
    <w:basedOn w:val="a0"/>
    <w:link w:val="afa"/>
    <w:qFormat/>
    <w:rsid w:val="008A0F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1"/>
    <w:link w:val="af9"/>
    <w:rsid w:val="008A0F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b">
    <w:name w:val="Strong"/>
    <w:basedOn w:val="a1"/>
    <w:uiPriority w:val="22"/>
    <w:qFormat/>
    <w:rsid w:val="008A0FE7"/>
    <w:rPr>
      <w:b/>
      <w:bCs/>
    </w:rPr>
  </w:style>
  <w:style w:type="paragraph" w:customStyle="1" w:styleId="afc">
    <w:name w:val="Стиль"/>
    <w:rsid w:val="008A0F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0"/>
    <w:next w:val="a0"/>
    <w:autoRedefine/>
    <w:uiPriority w:val="99"/>
    <w:semiHidden/>
    <w:unhideWhenUsed/>
    <w:rsid w:val="009C150F"/>
    <w:pPr>
      <w:overflowPunct w:val="0"/>
      <w:autoSpaceDE w:val="0"/>
      <w:autoSpaceDN w:val="0"/>
      <w:adjustRightInd w:val="0"/>
      <w:spacing w:after="100"/>
      <w:ind w:left="440"/>
    </w:pPr>
    <w:rPr>
      <w:rFonts w:ascii="Calibri" w:eastAsia="Times New Roman" w:hAnsi="Calibri" w:cs="Times New Roman"/>
      <w:szCs w:val="20"/>
      <w:lang w:eastAsia="ru-RU"/>
    </w:rPr>
  </w:style>
  <w:style w:type="paragraph" w:styleId="afd">
    <w:name w:val="annotation text"/>
    <w:basedOn w:val="a0"/>
    <w:link w:val="afe"/>
    <w:uiPriority w:val="99"/>
    <w:semiHidden/>
    <w:unhideWhenUsed/>
    <w:rsid w:val="009C15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примечания Знак"/>
    <w:basedOn w:val="a1"/>
    <w:link w:val="afd"/>
    <w:uiPriority w:val="99"/>
    <w:semiHidden/>
    <w:rsid w:val="009C15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">
    <w:name w:val="List Number"/>
    <w:basedOn w:val="a0"/>
    <w:uiPriority w:val="99"/>
    <w:semiHidden/>
    <w:unhideWhenUsed/>
    <w:rsid w:val="009C150F"/>
    <w:pPr>
      <w:numPr>
        <w:numId w:val="1"/>
      </w:numPr>
      <w:tabs>
        <w:tab w:val="clear" w:pos="360"/>
        <w:tab w:val="left" w:pos="567"/>
      </w:tabs>
      <w:overflowPunct w:val="0"/>
      <w:autoSpaceDE w:val="0"/>
      <w:autoSpaceDN w:val="0"/>
      <w:adjustRightInd w:val="0"/>
      <w:spacing w:after="0" w:line="240" w:lineRule="auto"/>
      <w:ind w:left="567" w:hanging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8">
    <w:name w:val="Основной текст Знак2"/>
    <w:aliases w:val="body text Знак1,Основной текст Знак1 Знак1,Основной текст Знак Знак Знак1,Основной текст отчета Знак2,Основной текст отчета Знак Знак1,Основной текст отчета Знак Знак Знак Знак1,DTP Body Text Знак1"/>
    <w:basedOn w:val="a1"/>
    <w:uiPriority w:val="99"/>
    <w:semiHidden/>
    <w:rsid w:val="009C150F"/>
    <w:rPr>
      <w:rFonts w:ascii="SchoolBookAC" w:eastAsia="Times New Roman" w:hAnsi="SchoolBookAC" w:cs="Times New Roman"/>
      <w:sz w:val="22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9C150F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9C150F"/>
    <w:rPr>
      <w:b/>
      <w:bCs/>
    </w:rPr>
  </w:style>
  <w:style w:type="paragraph" w:styleId="aff1">
    <w:name w:val="TOC Heading"/>
    <w:basedOn w:val="1"/>
    <w:next w:val="a0"/>
    <w:uiPriority w:val="39"/>
    <w:semiHidden/>
    <w:unhideWhenUsed/>
    <w:qFormat/>
    <w:rsid w:val="009C150F"/>
    <w:pPr>
      <w:keepLines/>
      <w:overflowPunct w:val="0"/>
      <w:autoSpaceDE w:val="0"/>
      <w:autoSpaceDN w:val="0"/>
      <w:adjustRightInd w:val="0"/>
      <w:spacing w:before="480" w:after="0" w:line="276" w:lineRule="auto"/>
      <w:outlineLvl w:val="9"/>
    </w:pPr>
    <w:rPr>
      <w:bCs w:val="0"/>
      <w:color w:val="008080"/>
      <w:kern w:val="0"/>
      <w:szCs w:val="20"/>
    </w:rPr>
  </w:style>
  <w:style w:type="paragraph" w:customStyle="1" w:styleId="Body">
    <w:name w:val="Body"/>
    <w:uiPriority w:val="99"/>
    <w:rsid w:val="009C150F"/>
    <w:pPr>
      <w:widowControl w:val="0"/>
      <w:overflowPunct w:val="0"/>
      <w:autoSpaceDE w:val="0"/>
      <w:autoSpaceDN w:val="0"/>
      <w:adjustRightInd w:val="0"/>
      <w:spacing w:after="0" w:line="240" w:lineRule="exact"/>
      <w:ind w:firstLine="284"/>
      <w:jc w:val="both"/>
    </w:pPr>
    <w:rPr>
      <w:rFonts w:ascii="SchoolBook" w:eastAsia="Times New Roman" w:hAnsi="SchoolBook" w:cs="Times New Roman"/>
      <w:noProof/>
      <w:szCs w:val="20"/>
      <w:lang w:eastAsia="ru-RU"/>
    </w:rPr>
  </w:style>
  <w:style w:type="paragraph" w:customStyle="1" w:styleId="Poem">
    <w:name w:val="Poem"/>
    <w:basedOn w:val="Body"/>
    <w:uiPriority w:val="99"/>
    <w:rsid w:val="009C150F"/>
    <w:pPr>
      <w:ind w:left="567" w:firstLine="0"/>
      <w:jc w:val="left"/>
    </w:pPr>
  </w:style>
  <w:style w:type="paragraph" w:customStyle="1" w:styleId="16">
    <w:name w:val="Схема документа1"/>
    <w:basedOn w:val="a0"/>
    <w:uiPriority w:val="99"/>
    <w:rsid w:val="009C150F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7">
    <w:name w:val="Текст выноски1"/>
    <w:basedOn w:val="a0"/>
    <w:uiPriority w:val="99"/>
    <w:rsid w:val="009C150F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18">
    <w:name w:val="Обычный (веб)1"/>
    <w:basedOn w:val="a0"/>
    <w:uiPriority w:val="99"/>
    <w:rsid w:val="009C150F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9C150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western">
    <w:name w:val="western"/>
    <w:basedOn w:val="a0"/>
    <w:uiPriority w:val="99"/>
    <w:rsid w:val="009C150F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cimalAligned">
    <w:name w:val="Decimal Aligned"/>
    <w:basedOn w:val="a0"/>
    <w:uiPriority w:val="99"/>
    <w:rsid w:val="009C150F"/>
    <w:pPr>
      <w:tabs>
        <w:tab w:val="decimal" w:pos="360"/>
      </w:tabs>
      <w:overflowPunct w:val="0"/>
      <w:autoSpaceDE w:val="0"/>
      <w:autoSpaceDN w:val="0"/>
      <w:adjustRightInd w:val="0"/>
    </w:pPr>
    <w:rPr>
      <w:rFonts w:ascii="Calibri" w:eastAsia="Times New Roman" w:hAnsi="Calibri" w:cs="Times New Roman"/>
      <w:szCs w:val="20"/>
      <w:lang w:eastAsia="ru-RU"/>
    </w:rPr>
  </w:style>
  <w:style w:type="paragraph" w:customStyle="1" w:styleId="u">
    <w:name w:val="u"/>
    <w:basedOn w:val="a0"/>
    <w:uiPriority w:val="99"/>
    <w:rsid w:val="009C150F"/>
    <w:pPr>
      <w:overflowPunct w:val="0"/>
      <w:autoSpaceDE w:val="0"/>
      <w:autoSpaceDN w:val="0"/>
      <w:adjustRightInd w:val="0"/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HTML1">
    <w:name w:val="Стандартный HTML1"/>
    <w:basedOn w:val="a0"/>
    <w:uiPriority w:val="99"/>
    <w:rsid w:val="009C15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0"/>
    <w:uiPriority w:val="99"/>
    <w:rsid w:val="009C150F"/>
    <w:pPr>
      <w:overflowPunct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1">
    <w:name w:val="Основной текст с отступом 21"/>
    <w:basedOn w:val="a0"/>
    <w:uiPriority w:val="99"/>
    <w:rsid w:val="009C150F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0"/>
    <w:uiPriority w:val="99"/>
    <w:rsid w:val="009C150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19">
    <w:name w:val="Текст1"/>
    <w:basedOn w:val="a0"/>
    <w:uiPriority w:val="99"/>
    <w:rsid w:val="009C150F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2">
    <w:name w:val="Цитаты"/>
    <w:basedOn w:val="a0"/>
    <w:uiPriority w:val="99"/>
    <w:rsid w:val="009C150F"/>
    <w:pPr>
      <w:overflowPunct w:val="0"/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tent-bold">
    <w:name w:val="content-bold"/>
    <w:basedOn w:val="a0"/>
    <w:uiPriority w:val="99"/>
    <w:rsid w:val="009C150F"/>
    <w:pPr>
      <w:overflowPunct w:val="0"/>
      <w:autoSpaceDE w:val="0"/>
      <w:autoSpaceDN w:val="0"/>
      <w:adjustRightInd w:val="0"/>
      <w:spacing w:before="100" w:after="100" w:line="384" w:lineRule="auto"/>
    </w:pPr>
    <w:rPr>
      <w:rFonts w:ascii="Verdana" w:eastAsia="Times New Roman" w:hAnsi="Verdana" w:cs="Times New Roman"/>
      <w:b/>
      <w:color w:val="000000"/>
      <w:sz w:val="17"/>
      <w:szCs w:val="20"/>
      <w:lang w:eastAsia="ru-RU"/>
    </w:rPr>
  </w:style>
  <w:style w:type="paragraph" w:customStyle="1" w:styleId="content">
    <w:name w:val="content"/>
    <w:basedOn w:val="a0"/>
    <w:uiPriority w:val="99"/>
    <w:rsid w:val="009C150F"/>
    <w:pPr>
      <w:overflowPunct w:val="0"/>
      <w:autoSpaceDE w:val="0"/>
      <w:autoSpaceDN w:val="0"/>
      <w:adjustRightInd w:val="0"/>
      <w:spacing w:before="100" w:after="100" w:line="384" w:lineRule="auto"/>
      <w:jc w:val="both"/>
    </w:pPr>
    <w:rPr>
      <w:rFonts w:ascii="Verdana" w:eastAsia="Times New Roman" w:hAnsi="Verdana" w:cs="Times New Roman"/>
      <w:color w:val="000000"/>
      <w:sz w:val="17"/>
      <w:szCs w:val="20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0"/>
    <w:uiPriority w:val="99"/>
    <w:rsid w:val="009C150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Default">
    <w:name w:val="Default"/>
    <w:rsid w:val="009C15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f4">
    <w:name w:val="Новый"/>
    <w:basedOn w:val="a0"/>
    <w:uiPriority w:val="99"/>
    <w:rsid w:val="009C150F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f5">
    <w:name w:val="annotation reference"/>
    <w:semiHidden/>
    <w:unhideWhenUsed/>
    <w:rsid w:val="009C150F"/>
    <w:rPr>
      <w:sz w:val="16"/>
      <w:szCs w:val="16"/>
    </w:rPr>
  </w:style>
  <w:style w:type="character" w:styleId="aff6">
    <w:name w:val="Subtle Emphasis"/>
    <w:qFormat/>
    <w:rsid w:val="009C150F"/>
    <w:rPr>
      <w:i/>
      <w:iCs w:val="0"/>
      <w:noProof w:val="0"/>
      <w:color w:val="808080"/>
      <w:sz w:val="22"/>
      <w:lang w:val="ru-RU"/>
    </w:rPr>
  </w:style>
  <w:style w:type="character" w:styleId="aff7">
    <w:name w:val="Subtle Reference"/>
    <w:uiPriority w:val="31"/>
    <w:qFormat/>
    <w:rsid w:val="009C150F"/>
    <w:rPr>
      <w:smallCaps/>
      <w:color w:val="C0504D"/>
      <w:u w:val="singl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1"/>
    <w:rsid w:val="009C150F"/>
    <w:rPr>
      <w:b/>
      <w:bCs/>
    </w:rPr>
  </w:style>
  <w:style w:type="character" w:customStyle="1" w:styleId="110">
    <w:name w:val="Заголовок 1 Знак1"/>
    <w:locked/>
    <w:rsid w:val="009C150F"/>
    <w:rPr>
      <w:rFonts w:ascii="Cambria" w:eastAsia="Times New Roman" w:hAnsi="Cambria" w:cs="Times New Roman"/>
      <w:b/>
      <w:color w:val="008080"/>
      <w:sz w:val="28"/>
      <w:szCs w:val="20"/>
      <w:lang w:eastAsia="ru-RU"/>
    </w:rPr>
  </w:style>
  <w:style w:type="character" w:customStyle="1" w:styleId="aff8">
    <w:name w:val="Схема документа Знак"/>
    <w:rsid w:val="009C150F"/>
    <w:rPr>
      <w:rFonts w:ascii="Tahoma" w:hAnsi="Tahoma" w:cs="Tahoma" w:hint="default"/>
      <w:noProof w:val="0"/>
      <w:sz w:val="16"/>
    </w:rPr>
  </w:style>
  <w:style w:type="character" w:customStyle="1" w:styleId="1a">
    <w:name w:val="Строгий1"/>
    <w:rsid w:val="009C150F"/>
    <w:rPr>
      <w:b/>
      <w:bCs w:val="0"/>
    </w:rPr>
  </w:style>
  <w:style w:type="character" w:customStyle="1" w:styleId="1b">
    <w:name w:val="Гиперссылка1"/>
    <w:rsid w:val="009C150F"/>
    <w:rPr>
      <w:strike w:val="0"/>
      <w:dstrike w:val="0"/>
      <w:color w:val="008080"/>
      <w:sz w:val="21"/>
      <w:u w:val="none"/>
      <w:effect w:val="none"/>
    </w:rPr>
  </w:style>
  <w:style w:type="character" w:customStyle="1" w:styleId="1c">
    <w:name w:val="Текст сноски Знак1"/>
    <w:uiPriority w:val="99"/>
    <w:semiHidden/>
    <w:locked/>
    <w:rsid w:val="009C15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TML">
    <w:name w:val="Стандартный HTML Знак"/>
    <w:rsid w:val="009C150F"/>
    <w:rPr>
      <w:rFonts w:ascii="Courier New" w:hAnsi="Courier New" w:cs="Courier New" w:hint="default"/>
      <w:noProof w:val="0"/>
      <w:sz w:val="20"/>
    </w:rPr>
  </w:style>
  <w:style w:type="character" w:customStyle="1" w:styleId="aff9">
    <w:name w:val="Текст Знак"/>
    <w:rsid w:val="009C150F"/>
    <w:rPr>
      <w:rFonts w:ascii="Courier New" w:hAnsi="Courier New" w:cs="Courier New" w:hint="default"/>
      <w:noProof w:val="0"/>
      <w:sz w:val="20"/>
    </w:rPr>
  </w:style>
  <w:style w:type="character" w:customStyle="1" w:styleId="blueselect1">
    <w:name w:val="blueselect1"/>
    <w:rsid w:val="009C150F"/>
    <w:rPr>
      <w:b/>
      <w:bCs w:val="0"/>
      <w:strike w:val="0"/>
      <w:dstrike w:val="0"/>
      <w:color w:val="auto"/>
      <w:sz w:val="17"/>
      <w:u w:val="none"/>
      <w:effect w:val="none"/>
    </w:rPr>
  </w:style>
  <w:style w:type="character" w:customStyle="1" w:styleId="affa">
    <w:name w:val="Текст концевой сноски Знак"/>
    <w:rsid w:val="009C150F"/>
    <w:rPr>
      <w:rFonts w:ascii="Times New Roman" w:hAnsi="Times New Roman" w:cs="Times New Roman" w:hint="default"/>
      <w:noProof w:val="0"/>
      <w:sz w:val="20"/>
    </w:rPr>
  </w:style>
  <w:style w:type="character" w:customStyle="1" w:styleId="textcopy1">
    <w:name w:val="textcopy1"/>
    <w:rsid w:val="009C150F"/>
    <w:rPr>
      <w:rFonts w:ascii="Arial" w:hAnsi="Arial" w:cs="Arial" w:hint="default"/>
      <w:color w:val="000000"/>
      <w:sz w:val="13"/>
    </w:rPr>
  </w:style>
  <w:style w:type="character" w:customStyle="1" w:styleId="affb">
    <w:name w:val="Без интервала Знак"/>
    <w:rsid w:val="009C150F"/>
    <w:rPr>
      <w:noProof w:val="0"/>
      <w:sz w:val="22"/>
      <w:lang w:val="ru-RU"/>
    </w:rPr>
  </w:style>
  <w:style w:type="character" w:customStyle="1" w:styleId="1d">
    <w:name w:val="Просмотренная гиперссылка1"/>
    <w:rsid w:val="009C150F"/>
    <w:rPr>
      <w:color w:val="800080"/>
      <w:u w:val="single"/>
    </w:rPr>
  </w:style>
  <w:style w:type="character" w:customStyle="1" w:styleId="1e">
    <w:name w:val="Выделение1"/>
    <w:rsid w:val="009C150F"/>
    <w:rPr>
      <w:i/>
      <w:iCs w:val="0"/>
    </w:rPr>
  </w:style>
  <w:style w:type="character" w:customStyle="1" w:styleId="mw-headline">
    <w:name w:val="mw-headline"/>
    <w:basedOn w:val="a1"/>
    <w:rsid w:val="009C150F"/>
  </w:style>
  <w:style w:type="character" w:customStyle="1" w:styleId="rtxt">
    <w:name w:val="rtxt"/>
    <w:basedOn w:val="a1"/>
    <w:rsid w:val="009C150F"/>
  </w:style>
  <w:style w:type="character" w:customStyle="1" w:styleId="apple-converted-space">
    <w:name w:val="apple-converted-space"/>
    <w:basedOn w:val="a1"/>
    <w:uiPriority w:val="99"/>
    <w:rsid w:val="009C150F"/>
  </w:style>
  <w:style w:type="character" w:customStyle="1" w:styleId="apple-style-span">
    <w:name w:val="apple-style-span"/>
    <w:basedOn w:val="a1"/>
    <w:rsid w:val="009C150F"/>
  </w:style>
  <w:style w:type="character" w:customStyle="1" w:styleId="1f">
    <w:name w:val="Текст выноски Знак1"/>
    <w:locked/>
    <w:rsid w:val="009C150F"/>
    <w:rPr>
      <w:rFonts w:ascii="Tahoma" w:hAnsi="Tahoma" w:cs="Tahoma" w:hint="default"/>
      <w:sz w:val="16"/>
      <w:szCs w:val="16"/>
      <w:lang w:eastAsia="ru-RU"/>
    </w:rPr>
  </w:style>
  <w:style w:type="character" w:customStyle="1" w:styleId="29">
    <w:name w:val="Текст выноски Знак2"/>
    <w:basedOn w:val="a1"/>
    <w:uiPriority w:val="99"/>
    <w:semiHidden/>
    <w:locked/>
    <w:rsid w:val="009C150F"/>
    <w:rPr>
      <w:rFonts w:ascii="Tahoma" w:hAnsi="Tahoma" w:cs="Tahoma"/>
      <w:sz w:val="16"/>
      <w:szCs w:val="16"/>
      <w:lang w:eastAsia="ru-RU"/>
    </w:rPr>
  </w:style>
  <w:style w:type="character" w:customStyle="1" w:styleId="212">
    <w:name w:val="Основной текст с отступом 2 Знак1"/>
    <w:basedOn w:val="a1"/>
    <w:uiPriority w:val="99"/>
    <w:semiHidden/>
    <w:locked/>
    <w:rsid w:val="009C15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3">
    <w:name w:val="Основной текст 2 Знак1"/>
    <w:basedOn w:val="a1"/>
    <w:uiPriority w:val="99"/>
    <w:semiHidden/>
    <w:locked/>
    <w:rsid w:val="009C150F"/>
    <w:rPr>
      <w:rFonts w:ascii="Times New Roman" w:hAnsi="Times New Roman"/>
      <w:sz w:val="24"/>
    </w:rPr>
  </w:style>
  <w:style w:type="character" w:customStyle="1" w:styleId="1f0">
    <w:name w:val="Текст примечания Знак1"/>
    <w:basedOn w:val="a1"/>
    <w:uiPriority w:val="99"/>
    <w:semiHidden/>
    <w:rsid w:val="0072692A"/>
    <w:rPr>
      <w:sz w:val="20"/>
      <w:szCs w:val="20"/>
    </w:rPr>
  </w:style>
  <w:style w:type="character" w:customStyle="1" w:styleId="1f1">
    <w:name w:val="Верхний колонтитул Знак1"/>
    <w:basedOn w:val="a1"/>
    <w:uiPriority w:val="99"/>
    <w:semiHidden/>
    <w:rsid w:val="0072692A"/>
  </w:style>
  <w:style w:type="character" w:customStyle="1" w:styleId="1f2">
    <w:name w:val="Нижний колонтитул Знак1"/>
    <w:basedOn w:val="a1"/>
    <w:uiPriority w:val="99"/>
    <w:semiHidden/>
    <w:rsid w:val="0072692A"/>
  </w:style>
  <w:style w:type="character" w:customStyle="1" w:styleId="1f3">
    <w:name w:val="Основной текст с отступом Знак1"/>
    <w:basedOn w:val="a1"/>
    <w:uiPriority w:val="99"/>
    <w:semiHidden/>
    <w:rsid w:val="0072692A"/>
  </w:style>
  <w:style w:type="character" w:customStyle="1" w:styleId="1f4">
    <w:name w:val="Тема примечания Знак1"/>
    <w:basedOn w:val="1f0"/>
    <w:uiPriority w:val="99"/>
    <w:semiHidden/>
    <w:rsid w:val="0072692A"/>
    <w:rPr>
      <w:b/>
      <w:bCs/>
    </w:rPr>
  </w:style>
  <w:style w:type="paragraph" w:customStyle="1" w:styleId="c4">
    <w:name w:val="c4"/>
    <w:basedOn w:val="a0"/>
    <w:rsid w:val="00BC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BC1EAD"/>
  </w:style>
  <w:style w:type="character" w:customStyle="1" w:styleId="c27">
    <w:name w:val="c27"/>
    <w:basedOn w:val="a1"/>
    <w:rsid w:val="00BC1EAD"/>
  </w:style>
  <w:style w:type="paragraph" w:customStyle="1" w:styleId="c21">
    <w:name w:val="c21"/>
    <w:basedOn w:val="a0"/>
    <w:rsid w:val="00BC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0"/>
    <w:rsid w:val="00BC1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toc 1"/>
    <w:basedOn w:val="a0"/>
    <w:next w:val="a0"/>
    <w:autoRedefine/>
    <w:uiPriority w:val="39"/>
    <w:unhideWhenUsed/>
    <w:rsid w:val="001B6C05"/>
    <w:pPr>
      <w:spacing w:after="100"/>
    </w:pPr>
  </w:style>
  <w:style w:type="paragraph" w:customStyle="1" w:styleId="c14">
    <w:name w:val="c14"/>
    <w:basedOn w:val="a0"/>
    <w:rsid w:val="001B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1"/>
    <w:rsid w:val="001B6C05"/>
  </w:style>
  <w:style w:type="character" w:customStyle="1" w:styleId="c18">
    <w:name w:val="c18"/>
    <w:basedOn w:val="a1"/>
    <w:rsid w:val="001B6C05"/>
  </w:style>
  <w:style w:type="character" w:customStyle="1" w:styleId="c12">
    <w:name w:val="c12"/>
    <w:basedOn w:val="a1"/>
    <w:rsid w:val="001B6C05"/>
  </w:style>
  <w:style w:type="character" w:customStyle="1" w:styleId="c8">
    <w:name w:val="c8"/>
    <w:basedOn w:val="a1"/>
    <w:rsid w:val="001B6C05"/>
  </w:style>
  <w:style w:type="character" w:customStyle="1" w:styleId="c23">
    <w:name w:val="c23"/>
    <w:basedOn w:val="a1"/>
    <w:rsid w:val="001B6C05"/>
  </w:style>
  <w:style w:type="paragraph" w:customStyle="1" w:styleId="c17">
    <w:name w:val="c17"/>
    <w:basedOn w:val="a0"/>
    <w:rsid w:val="001B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0"/>
    <w:rsid w:val="001B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0"/>
    <w:rsid w:val="001B6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0161CC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2">
    <w:name w:val="Font Style132"/>
    <w:rsid w:val="000161CC"/>
    <w:rPr>
      <w:rFonts w:ascii="Trebuchet MS" w:hAnsi="Trebuchet MS" w:cs="Trebuchet MS"/>
      <w:b/>
      <w:bCs/>
      <w:sz w:val="20"/>
      <w:szCs w:val="20"/>
    </w:rPr>
  </w:style>
  <w:style w:type="character" w:customStyle="1" w:styleId="FontStyle162">
    <w:name w:val="Font Style162"/>
    <w:uiPriority w:val="99"/>
    <w:rsid w:val="000161CC"/>
    <w:rPr>
      <w:rFonts w:ascii="Times New Roman" w:hAnsi="Times New Roman" w:cs="Times New Roman"/>
      <w:b/>
      <w:bCs/>
      <w:smallCaps/>
      <w:spacing w:val="20"/>
      <w:sz w:val="18"/>
      <w:szCs w:val="18"/>
    </w:rPr>
  </w:style>
  <w:style w:type="character" w:customStyle="1" w:styleId="FontStyle163">
    <w:name w:val="Font Style163"/>
    <w:uiPriority w:val="99"/>
    <w:rsid w:val="000161CC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a0"/>
    <w:uiPriority w:val="99"/>
    <w:rsid w:val="00016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0"/>
    <w:uiPriority w:val="99"/>
    <w:rsid w:val="000161C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0"/>
    <w:uiPriority w:val="99"/>
    <w:rsid w:val="000161CC"/>
    <w:pPr>
      <w:widowControl w:val="0"/>
      <w:autoSpaceDE w:val="0"/>
      <w:autoSpaceDN w:val="0"/>
      <w:adjustRightInd w:val="0"/>
      <w:spacing w:after="0" w:line="298" w:lineRule="exact"/>
      <w:ind w:hanging="1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0">
    <w:name w:val="Font Style130"/>
    <w:uiPriority w:val="99"/>
    <w:rsid w:val="000161CC"/>
    <w:rPr>
      <w:rFonts w:ascii="Lucida Sans Unicode" w:hAnsi="Lucida Sans Unicode" w:cs="Lucida Sans Unicode" w:hint="default"/>
      <w:sz w:val="20"/>
      <w:szCs w:val="20"/>
    </w:rPr>
  </w:style>
  <w:style w:type="character" w:customStyle="1" w:styleId="FontStyle133">
    <w:name w:val="Font Style133"/>
    <w:uiPriority w:val="99"/>
    <w:rsid w:val="000161CC"/>
    <w:rPr>
      <w:rFonts w:ascii="Cambria" w:hAnsi="Cambria" w:cs="Cambria" w:hint="default"/>
      <w:spacing w:val="-10"/>
      <w:sz w:val="12"/>
      <w:szCs w:val="12"/>
    </w:rPr>
  </w:style>
  <w:style w:type="character" w:customStyle="1" w:styleId="FontStyle134">
    <w:name w:val="Font Style134"/>
    <w:uiPriority w:val="99"/>
    <w:rsid w:val="000161C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5">
    <w:name w:val="Font Style135"/>
    <w:uiPriority w:val="99"/>
    <w:rsid w:val="000161CC"/>
    <w:rPr>
      <w:rFonts w:ascii="Times New Roman" w:hAnsi="Times New Roman" w:cs="Times New Roman" w:hint="default"/>
      <w:sz w:val="20"/>
      <w:szCs w:val="20"/>
    </w:rPr>
  </w:style>
  <w:style w:type="character" w:customStyle="1" w:styleId="FontStyle136">
    <w:name w:val="Font Style136"/>
    <w:uiPriority w:val="99"/>
    <w:rsid w:val="000161C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44">
    <w:name w:val="Font Style144"/>
    <w:rsid w:val="000161CC"/>
    <w:rPr>
      <w:rFonts w:ascii="Times New Roman" w:hAnsi="Times New Roman" w:cs="Times New Roman" w:hint="default"/>
      <w:sz w:val="18"/>
      <w:szCs w:val="18"/>
    </w:rPr>
  </w:style>
  <w:style w:type="character" w:customStyle="1" w:styleId="c1">
    <w:name w:val="c1"/>
    <w:basedOn w:val="a1"/>
    <w:rsid w:val="000161CC"/>
  </w:style>
  <w:style w:type="character" w:customStyle="1" w:styleId="c1c3">
    <w:name w:val="c1 c3"/>
    <w:basedOn w:val="a1"/>
    <w:rsid w:val="000161CC"/>
  </w:style>
  <w:style w:type="paragraph" w:customStyle="1" w:styleId="c5">
    <w:name w:val="c5"/>
    <w:basedOn w:val="a0"/>
    <w:rsid w:val="000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c16">
    <w:name w:val="c17 c16"/>
    <w:basedOn w:val="a1"/>
    <w:rsid w:val="000161CC"/>
  </w:style>
  <w:style w:type="character" w:customStyle="1" w:styleId="c7">
    <w:name w:val="c7"/>
    <w:basedOn w:val="a1"/>
    <w:rsid w:val="000161CC"/>
  </w:style>
  <w:style w:type="paragraph" w:customStyle="1" w:styleId="c2c25">
    <w:name w:val="c2 c25"/>
    <w:basedOn w:val="a0"/>
    <w:rsid w:val="000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16">
    <w:name w:val="c7 c16"/>
    <w:basedOn w:val="a1"/>
    <w:rsid w:val="000161CC"/>
  </w:style>
  <w:style w:type="paragraph" w:customStyle="1" w:styleId="c15c8">
    <w:name w:val="c15 c8"/>
    <w:basedOn w:val="a0"/>
    <w:rsid w:val="000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c28">
    <w:name w:val="c7 c28"/>
    <w:basedOn w:val="a1"/>
    <w:rsid w:val="000161CC"/>
  </w:style>
  <w:style w:type="paragraph" w:customStyle="1" w:styleId="c8c11">
    <w:name w:val="c8 c11"/>
    <w:basedOn w:val="a0"/>
    <w:rsid w:val="000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25">
    <w:name w:val="c8 c25"/>
    <w:basedOn w:val="a0"/>
    <w:rsid w:val="000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c17">
    <w:name w:val="c16 c17"/>
    <w:basedOn w:val="a1"/>
    <w:rsid w:val="000161CC"/>
  </w:style>
  <w:style w:type="paragraph" w:customStyle="1" w:styleId="c8c15">
    <w:name w:val="c8 c15"/>
    <w:basedOn w:val="a0"/>
    <w:rsid w:val="000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c20">
    <w:name w:val="c8 c20"/>
    <w:basedOn w:val="a0"/>
    <w:rsid w:val="000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c">
    <w:name w:val="page number"/>
    <w:basedOn w:val="a1"/>
    <w:rsid w:val="000161CC"/>
  </w:style>
  <w:style w:type="character" w:styleId="affd">
    <w:name w:val="Emphasis"/>
    <w:basedOn w:val="a1"/>
    <w:uiPriority w:val="99"/>
    <w:qFormat/>
    <w:rsid w:val="000161CC"/>
    <w:rPr>
      <w:i/>
      <w:iCs/>
    </w:rPr>
  </w:style>
  <w:style w:type="paragraph" w:customStyle="1" w:styleId="rtecenter">
    <w:name w:val="rtecenter"/>
    <w:basedOn w:val="a0"/>
    <w:rsid w:val="00016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Основной текст_"/>
    <w:link w:val="36"/>
    <w:rsid w:val="005D2F50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f6">
    <w:name w:val="Основной текст1"/>
    <w:rsid w:val="005D2F50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36">
    <w:name w:val="Основной текст3"/>
    <w:basedOn w:val="a0"/>
    <w:link w:val="affe"/>
    <w:rsid w:val="005D2F50"/>
    <w:pPr>
      <w:widowControl w:val="0"/>
      <w:shd w:val="clear" w:color="auto" w:fill="FFFFFF"/>
      <w:spacing w:after="4620" w:line="245" w:lineRule="exact"/>
      <w:ind w:hanging="520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andard">
    <w:name w:val="Standard"/>
    <w:rsid w:val="005D2F50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customStyle="1" w:styleId="c22c3">
    <w:name w:val="c22 c3"/>
    <w:basedOn w:val="a1"/>
    <w:uiPriority w:val="99"/>
    <w:rsid w:val="005D2F50"/>
  </w:style>
  <w:style w:type="character" w:customStyle="1" w:styleId="TrebuchetMS9pt">
    <w:name w:val="Основной текст + Trebuchet MS;9 pt;Полужирный"/>
    <w:rsid w:val="005D2F50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TrebuchetMS9pt0">
    <w:name w:val="Основной текст + Trebuchet MS;9 pt"/>
    <w:rsid w:val="005D2F50"/>
    <w:rPr>
      <w:rFonts w:ascii="Trebuchet MS" w:eastAsia="Trebuchet MS" w:hAnsi="Trebuchet MS" w:cs="Trebuchet MS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FontStyle11">
    <w:name w:val="Font Style11"/>
    <w:basedOn w:val="a1"/>
    <w:rsid w:val="00E23AA3"/>
    <w:rPr>
      <w:rFonts w:ascii="Arial" w:hAnsi="Arial" w:cs="Arial"/>
      <w:sz w:val="18"/>
      <w:szCs w:val="18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0"/>
    <w:uiPriority w:val="99"/>
    <w:rsid w:val="00E23AA3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1"/>
    <w:rsid w:val="00E23AA3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Style4">
    <w:name w:val="Style4"/>
    <w:basedOn w:val="a0"/>
    <w:rsid w:val="00E23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6">
    <w:name w:val="Style46"/>
    <w:basedOn w:val="a0"/>
    <w:uiPriority w:val="99"/>
    <w:rsid w:val="00E23AA3"/>
    <w:pPr>
      <w:widowControl w:val="0"/>
      <w:autoSpaceDE w:val="0"/>
      <w:autoSpaceDN w:val="0"/>
      <w:adjustRightInd w:val="0"/>
      <w:spacing w:after="0" w:line="21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1">
    <w:name w:val="Style101"/>
    <w:basedOn w:val="a0"/>
    <w:uiPriority w:val="99"/>
    <w:rsid w:val="00E23AA3"/>
    <w:pPr>
      <w:widowControl w:val="0"/>
      <w:autoSpaceDE w:val="0"/>
      <w:autoSpaceDN w:val="0"/>
      <w:adjustRightInd w:val="0"/>
      <w:spacing w:after="0" w:line="211" w:lineRule="exact"/>
      <w:ind w:firstLine="2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6">
    <w:name w:val="Style116"/>
    <w:basedOn w:val="a0"/>
    <w:uiPriority w:val="99"/>
    <w:rsid w:val="00E23AA3"/>
    <w:pPr>
      <w:widowControl w:val="0"/>
      <w:autoSpaceDE w:val="0"/>
      <w:autoSpaceDN w:val="0"/>
      <w:adjustRightInd w:val="0"/>
      <w:spacing w:after="0" w:line="20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8">
    <w:name w:val="Font Style128"/>
    <w:uiPriority w:val="99"/>
    <w:rsid w:val="00E23AA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9">
    <w:name w:val="Font Style129"/>
    <w:uiPriority w:val="99"/>
    <w:rsid w:val="00E23AA3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1">
    <w:name w:val="Font Style161"/>
    <w:uiPriority w:val="99"/>
    <w:rsid w:val="00E23AA3"/>
    <w:rPr>
      <w:rFonts w:ascii="Times New Roman" w:hAnsi="Times New Roman" w:cs="Times New Roman"/>
      <w:b/>
      <w:bCs/>
      <w:smallCaps/>
      <w:spacing w:val="10"/>
      <w:sz w:val="18"/>
      <w:szCs w:val="18"/>
    </w:rPr>
  </w:style>
  <w:style w:type="paragraph" w:customStyle="1" w:styleId="Style24">
    <w:name w:val="Style24"/>
    <w:basedOn w:val="a0"/>
    <w:uiPriority w:val="99"/>
    <w:rsid w:val="00E23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rsid w:val="00E23AA3"/>
    <w:pPr>
      <w:widowControl w:val="0"/>
      <w:autoSpaceDE w:val="0"/>
      <w:autoSpaceDN w:val="0"/>
      <w:adjustRightInd w:val="0"/>
      <w:spacing w:after="0" w:line="298" w:lineRule="exact"/>
      <w:ind w:firstLine="15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6">
    <w:name w:val="Style66"/>
    <w:basedOn w:val="a0"/>
    <w:uiPriority w:val="99"/>
    <w:rsid w:val="00E23AA3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6">
    <w:name w:val="style56"/>
    <w:basedOn w:val="a0"/>
    <w:uiPriority w:val="99"/>
    <w:rsid w:val="00E2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7">
    <w:name w:val="Font Style137"/>
    <w:uiPriority w:val="99"/>
    <w:rsid w:val="00E23AA3"/>
    <w:rPr>
      <w:rFonts w:ascii="Lucida Sans Unicode" w:hAnsi="Lucida Sans Unicode" w:cs="Lucida Sans Unicode" w:hint="default"/>
      <w:b/>
      <w:bCs/>
      <w:sz w:val="24"/>
      <w:szCs w:val="24"/>
    </w:rPr>
  </w:style>
  <w:style w:type="character" w:customStyle="1" w:styleId="FontStyle140">
    <w:name w:val="Font Style140"/>
    <w:uiPriority w:val="99"/>
    <w:rsid w:val="00E23AA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41">
    <w:name w:val="Основной текст (4)"/>
    <w:basedOn w:val="a1"/>
    <w:uiPriority w:val="99"/>
    <w:rsid w:val="00E23AA3"/>
    <w:rPr>
      <w:rFonts w:ascii="Times New Roman" w:hAnsi="Times New Roman" w:cs="Times New Roman"/>
      <w:spacing w:val="0"/>
      <w:sz w:val="19"/>
      <w:szCs w:val="19"/>
    </w:rPr>
  </w:style>
  <w:style w:type="character" w:customStyle="1" w:styleId="220">
    <w:name w:val="Заголовок №2 (2)_"/>
    <w:basedOn w:val="a1"/>
    <w:link w:val="221"/>
    <w:uiPriority w:val="99"/>
    <w:locked/>
    <w:rsid w:val="00E23AA3"/>
    <w:rPr>
      <w:rFonts w:ascii="Verdana" w:hAnsi="Verdana" w:cs="Verdana"/>
      <w:sz w:val="26"/>
      <w:szCs w:val="26"/>
      <w:shd w:val="clear" w:color="auto" w:fill="FFFFFF"/>
    </w:rPr>
  </w:style>
  <w:style w:type="paragraph" w:customStyle="1" w:styleId="221">
    <w:name w:val="Заголовок №2 (2)"/>
    <w:basedOn w:val="a0"/>
    <w:link w:val="220"/>
    <w:uiPriority w:val="99"/>
    <w:rsid w:val="00E23AA3"/>
    <w:pPr>
      <w:shd w:val="clear" w:color="auto" w:fill="FFFFFF"/>
      <w:spacing w:before="2880" w:after="0" w:line="240" w:lineRule="atLeast"/>
      <w:outlineLvl w:val="1"/>
    </w:pPr>
    <w:rPr>
      <w:rFonts w:ascii="Verdana" w:hAnsi="Verdana" w:cs="Verdana"/>
      <w:sz w:val="26"/>
      <w:szCs w:val="26"/>
    </w:rPr>
  </w:style>
  <w:style w:type="paragraph" w:styleId="afff">
    <w:name w:val="caption"/>
    <w:basedOn w:val="a0"/>
    <w:semiHidden/>
    <w:unhideWhenUsed/>
    <w:qFormat/>
    <w:rsid w:val="00E23AA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0">
    <w:name w:val="c0"/>
    <w:basedOn w:val="a0"/>
    <w:rsid w:val="00E23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56FD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C56FD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C56FD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C56FDC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C56FD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C56FDC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C56FDC"/>
    <w:pPr>
      <w:spacing w:before="240" w:after="60" w:line="240" w:lineRule="auto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6FD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C56FD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C56FD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C56FDC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semiHidden/>
    <w:rsid w:val="00C56FD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56FDC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56FDC"/>
    <w:rPr>
      <w:rFonts w:ascii="Cambria" w:eastAsia="Times New Roman" w:hAnsi="Cambria" w:cs="Times New Roman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56FDC"/>
  </w:style>
  <w:style w:type="character" w:styleId="a3">
    <w:name w:val="Hyperlink"/>
    <w:basedOn w:val="a0"/>
    <w:semiHidden/>
    <w:unhideWhenUsed/>
    <w:rsid w:val="00C56FD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56FDC"/>
    <w:rPr>
      <w:color w:val="800080" w:themeColor="followedHyperlink"/>
      <w:u w:val="single"/>
    </w:rPr>
  </w:style>
  <w:style w:type="paragraph" w:styleId="a5">
    <w:name w:val="Normal (Web)"/>
    <w:basedOn w:val="a"/>
    <w:semiHidden/>
    <w:unhideWhenUsed/>
    <w:rsid w:val="00C56FDC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color w:val="4C3300"/>
      <w:sz w:val="24"/>
      <w:szCs w:val="24"/>
      <w:lang w:eastAsia="zh-CN"/>
    </w:rPr>
  </w:style>
  <w:style w:type="paragraph" w:styleId="a6">
    <w:name w:val="footnote text"/>
    <w:basedOn w:val="a"/>
    <w:link w:val="a7"/>
    <w:uiPriority w:val="99"/>
    <w:semiHidden/>
    <w:unhideWhenUsed/>
    <w:rsid w:val="00C56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C56FD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C56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56FD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unhideWhenUsed/>
    <w:rsid w:val="00C56FD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unhideWhenUsed/>
    <w:rsid w:val="00C56FD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semiHidden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unhideWhenUsed/>
    <w:rsid w:val="00C56FD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unhideWhenUsed/>
    <w:rsid w:val="00C56FD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56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semiHidden/>
    <w:unhideWhenUsed/>
    <w:rsid w:val="00C56FD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Текст выноски Знак"/>
    <w:basedOn w:val="a0"/>
    <w:link w:val="af0"/>
    <w:semiHidden/>
    <w:rsid w:val="00C56FD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C56F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3">
    <w:name w:val="Знак"/>
    <w:basedOn w:val="a"/>
    <w:rsid w:val="00C56F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1">
    <w:name w:val="Style1"/>
    <w:basedOn w:val="a"/>
    <w:rsid w:val="00C56FDC"/>
    <w:pPr>
      <w:widowControl w:val="0"/>
      <w:autoSpaceDE w:val="0"/>
      <w:autoSpaceDN w:val="0"/>
      <w:adjustRightInd w:val="0"/>
      <w:spacing w:after="0" w:line="233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">
    <w:name w:val="Style2"/>
    <w:basedOn w:val="a"/>
    <w:rsid w:val="00C56FDC"/>
    <w:pPr>
      <w:widowControl w:val="0"/>
      <w:autoSpaceDE w:val="0"/>
      <w:autoSpaceDN w:val="0"/>
      <w:adjustRightInd w:val="0"/>
      <w:spacing w:after="0" w:line="235" w:lineRule="exact"/>
      <w:ind w:firstLine="293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12">
    <w:name w:val="Знак1"/>
    <w:basedOn w:val="a"/>
    <w:rsid w:val="00C56FD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FR2">
    <w:name w:val="FR2"/>
    <w:rsid w:val="00C56FDC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C56FDC"/>
    <w:rPr>
      <w:vertAlign w:val="superscript"/>
    </w:rPr>
  </w:style>
  <w:style w:type="character" w:customStyle="1" w:styleId="FontStyle12">
    <w:name w:val="Font Style12"/>
    <w:basedOn w:val="a0"/>
    <w:rsid w:val="00C56FDC"/>
    <w:rPr>
      <w:rFonts w:ascii="Century Schoolbook" w:hAnsi="Century Schoolbook" w:cs="Century Schoolbook" w:hint="default"/>
      <w:sz w:val="20"/>
      <w:szCs w:val="20"/>
    </w:rPr>
  </w:style>
  <w:style w:type="character" w:customStyle="1" w:styleId="url1">
    <w:name w:val="url1"/>
    <w:basedOn w:val="a0"/>
    <w:rsid w:val="00C56FDC"/>
    <w:rPr>
      <w:rFonts w:ascii="Arial" w:hAnsi="Arial" w:cs="Arial" w:hint="default"/>
      <w:strike w:val="0"/>
      <w:dstrike w:val="0"/>
      <w:sz w:val="15"/>
      <w:szCs w:val="15"/>
      <w:u w:val="none"/>
      <w:effect w:val="none"/>
    </w:rPr>
  </w:style>
  <w:style w:type="table" w:styleId="af5">
    <w:name w:val="Table Grid"/>
    <w:basedOn w:val="a1"/>
    <w:rsid w:val="00C56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5"/>
    <w:uiPriority w:val="59"/>
    <w:rsid w:val="00470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362B0-2AD3-427A-AA8B-A177DCF3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2214</TotalTime>
  <Pages>1</Pages>
  <Words>33147</Words>
  <Characters>188940</Characters>
  <Application>Microsoft Office Word</Application>
  <DocSecurity>0</DocSecurity>
  <Lines>1574</Lines>
  <Paragraphs>443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Адольф</cp:lastModifiedBy>
  <cp:revision>339</cp:revision>
  <cp:lastPrinted>2018-02-11T08:19:00Z</cp:lastPrinted>
  <dcterms:created xsi:type="dcterms:W3CDTF">2013-06-09T18:37:00Z</dcterms:created>
  <dcterms:modified xsi:type="dcterms:W3CDTF">2021-03-05T09:59:00Z</dcterms:modified>
</cp:coreProperties>
</file>